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7A72743">
      <w:pPr>
        <w:bidi w:val="0"/>
        <w:jc w:val="center"/>
        <w:rPr>
          <w:rFonts w:hint="default"/>
          <w:sz w:val="52"/>
          <w:szCs w:val="52"/>
          <w:lang w:val="en-US" w:eastAsia="zh-CN"/>
        </w:rPr>
      </w:pPr>
      <w:r>
        <w:rPr>
          <w:rFonts w:hint="default"/>
          <w:sz w:val="52"/>
          <w:szCs w:val="52"/>
          <w:lang w:val="en-US" w:eastAsia="zh-CN"/>
        </w:rPr>
        <w:t>Database Management</w:t>
      </w:r>
    </w:p>
    <w:p w14:paraId="19D9E2B7">
      <w:pPr>
        <w:jc w:val="right"/>
        <w:rPr>
          <w:rFonts w:hint="default"/>
          <w:sz w:val="28"/>
          <w:szCs w:val="36"/>
          <w:lang w:val="en-US"/>
        </w:rPr>
      </w:pPr>
      <w:r>
        <w:rPr>
          <w:rFonts w:hint="default"/>
          <w:sz w:val="28"/>
          <w:szCs w:val="36"/>
          <w:lang w:val="en-US"/>
        </w:rPr>
        <w:t>WANG Meng王萌</w:t>
      </w:r>
    </w:p>
    <w:p w14:paraId="653C82A9">
      <w:pPr>
        <w:jc w:val="right"/>
        <w:rPr>
          <w:rFonts w:hint="default"/>
          <w:sz w:val="28"/>
          <w:szCs w:val="36"/>
          <w:lang w:val="en-US"/>
        </w:rPr>
      </w:pPr>
      <w:r>
        <w:rPr>
          <w:rFonts w:hint="default"/>
          <w:sz w:val="28"/>
          <w:szCs w:val="36"/>
          <w:lang w:val="en-US"/>
        </w:rPr>
        <w:t xml:space="preserve">Email: </w:t>
      </w:r>
      <w:r>
        <w:rPr>
          <w:rFonts w:hint="default"/>
          <w:sz w:val="28"/>
          <w:szCs w:val="36"/>
          <w:lang w:val="en-US"/>
        </w:rPr>
        <w:fldChar w:fldCharType="begin"/>
      </w:r>
      <w:r>
        <w:rPr>
          <w:rFonts w:hint="default"/>
          <w:sz w:val="28"/>
          <w:szCs w:val="36"/>
          <w:lang w:val="en-US"/>
        </w:rPr>
        <w:instrText xml:space="preserve"> HYPERLINK "mailto:mengwang7@lu.edu.hk" </w:instrText>
      </w:r>
      <w:r>
        <w:rPr>
          <w:rFonts w:hint="default"/>
          <w:sz w:val="28"/>
          <w:szCs w:val="36"/>
          <w:lang w:val="en-US"/>
        </w:rPr>
        <w:fldChar w:fldCharType="separate"/>
      </w:r>
      <w:r>
        <w:rPr>
          <w:rStyle w:val="15"/>
          <w:rFonts w:hint="default"/>
          <w:sz w:val="28"/>
          <w:szCs w:val="36"/>
          <w:lang w:val="en-US"/>
        </w:rPr>
        <w:t>mengwang7@lu.edu.hk</w:t>
      </w:r>
      <w:r>
        <w:rPr>
          <w:rFonts w:hint="default"/>
          <w:sz w:val="28"/>
          <w:szCs w:val="36"/>
          <w:lang w:val="en-US"/>
        </w:rPr>
        <w:fldChar w:fldCharType="end"/>
      </w:r>
    </w:p>
    <w:p w14:paraId="3E72E1A4">
      <w:pPr>
        <w:jc w:val="right"/>
        <w:rPr>
          <w:rFonts w:hint="default"/>
          <w:sz w:val="28"/>
          <w:szCs w:val="36"/>
          <w:lang w:val="en-US"/>
        </w:rPr>
      </w:pPr>
      <w:r>
        <w:rPr>
          <w:rFonts w:hint="default"/>
          <w:sz w:val="28"/>
          <w:szCs w:val="36"/>
          <w:lang w:val="en-US"/>
        </w:rPr>
        <w:t>Phone: 26168136</w:t>
      </w:r>
    </w:p>
    <w:p w14:paraId="5A7C3C1E">
      <w:pPr>
        <w:widowControl w:val="0"/>
        <w:numPr>
          <w:ilvl w:val="0"/>
          <w:numId w:val="1"/>
        </w:numPr>
        <w:bidi w:val="0"/>
        <w:spacing w:line="240" w:lineRule="auto"/>
        <w:ind w:firstLine="0" w:firstLineChars="0"/>
        <w:jc w:val="both"/>
        <w:outlineLvl w:val="0"/>
        <w:rPr>
          <w:rFonts w:hint="default" w:asciiTheme="minorHAnsi" w:hAnsiTheme="minorHAnsi" w:eastAsiaTheme="minorEastAsia" w:cstheme="minorBidi"/>
          <w:spacing w:val="15"/>
          <w:kern w:val="2"/>
          <w:sz w:val="48"/>
          <w:szCs w:val="22"/>
          <w:lang w:val="en-US" w:eastAsia="zh-CN" w:bidi="ar-SA"/>
        </w:rPr>
      </w:pPr>
      <w:bookmarkStart w:id="0" w:name="_Toc22524"/>
      <w:bookmarkStart w:id="1" w:name="_Toc28105"/>
      <w:r>
        <w:rPr>
          <w:rFonts w:hint="default" w:asciiTheme="minorHAnsi" w:hAnsiTheme="minorHAnsi" w:eastAsiaTheme="minorEastAsia" w:cstheme="minorBidi"/>
          <w:spacing w:val="15"/>
          <w:kern w:val="2"/>
          <w:sz w:val="48"/>
          <w:szCs w:val="22"/>
          <w:lang w:val="en-US" w:eastAsia="zh-CN" w:bidi="ar-SA"/>
        </w:rPr>
        <w:t>General</w:t>
      </w:r>
      <w:bookmarkEnd w:id="0"/>
      <w:bookmarkEnd w:id="1"/>
    </w:p>
    <w:p w14:paraId="670171FA">
      <w:pPr>
        <w:rPr>
          <w:rFonts w:hint="default"/>
          <w:sz w:val="28"/>
          <w:szCs w:val="36"/>
          <w:lang w:val="en-US" w:eastAsia="zh-CN"/>
        </w:rPr>
      </w:pPr>
      <w:r>
        <w:rPr>
          <w:rFonts w:hint="eastAsia" w:asciiTheme="minorHAnsi" w:eastAsiaTheme="minorEastAsia"/>
          <w:sz w:val="28"/>
          <w:szCs w:val="36"/>
          <w:lang w:val="en-US" w:eastAsia="zh-CN"/>
        </w:rPr>
        <w:t>meet</w:t>
      </w:r>
      <w:r>
        <w:rPr>
          <w:rFonts w:hint="default"/>
          <w:sz w:val="28"/>
          <w:szCs w:val="36"/>
          <w:lang w:val="en-US" w:eastAsia="zh-CN"/>
        </w:rPr>
        <w:t xml:space="preserve"> her at office time at Wong Administration</w:t>
      </w:r>
      <w:r>
        <w:rPr>
          <w:rFonts w:hint="eastAsia" w:asciiTheme="minorHAnsi" w:eastAsiaTheme="minorEastAsia"/>
          <w:sz w:val="28"/>
          <w:szCs w:val="36"/>
          <w:lang w:val="en-US" w:eastAsia="zh-CN"/>
        </w:rPr>
        <w:t xml:space="preserve"> </w:t>
      </w:r>
      <w:r>
        <w:rPr>
          <w:rFonts w:hint="default"/>
          <w:sz w:val="28"/>
          <w:szCs w:val="36"/>
          <w:lang w:val="en-US" w:eastAsia="zh-CN"/>
        </w:rPr>
        <w:t>Building</w:t>
      </w:r>
    </w:p>
    <w:p w14:paraId="43BEA6AD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Office Hour: NOT mentioned</w:t>
      </w:r>
    </w:p>
    <w:p w14:paraId="316A0F4F">
      <w:pPr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2686050" cy="1724025"/>
            <wp:effectExtent l="0" t="0" r="0" b="9525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6AAFD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2" w:name="_Toc8634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Assessment</w:t>
      </w:r>
      <w:bookmarkEnd w:id="2"/>
    </w:p>
    <w:p w14:paraId="44715425">
      <w:pPr>
        <w:rPr>
          <w:rFonts w:hint="default"/>
          <w:sz w:val="28"/>
          <w:szCs w:val="36"/>
          <w:lang w:val="en-US"/>
        </w:rPr>
      </w:pPr>
      <w:r>
        <w:rPr>
          <w:rFonts w:hint="eastAsia" w:asciiTheme="minorHAnsi" w:eastAsiaTheme="minorEastAsia"/>
          <w:sz w:val="28"/>
          <w:szCs w:val="36"/>
          <w:lang w:val="en-US" w:eastAsia="zh-CN"/>
        </w:rPr>
        <w:t>attendance</w:t>
      </w:r>
      <w:r>
        <w:rPr>
          <w:rFonts w:hint="default"/>
          <w:sz w:val="28"/>
          <w:szCs w:val="36"/>
          <w:lang w:val="en-US"/>
        </w:rPr>
        <w:t xml:space="preserve"> 5%</w:t>
      </w:r>
    </w:p>
    <w:p w14:paraId="0CB3F823">
      <w:pPr>
        <w:rPr>
          <w:rFonts w:hint="default"/>
          <w:sz w:val="28"/>
          <w:szCs w:val="36"/>
          <w:lang w:val="en-US"/>
        </w:rPr>
      </w:pPr>
      <w:r>
        <w:rPr>
          <w:rFonts w:hint="default"/>
          <w:sz w:val="28"/>
          <w:szCs w:val="36"/>
          <w:lang w:val="en-US"/>
        </w:rPr>
        <w:t>assignment 25%</w:t>
      </w:r>
    </w:p>
    <w:p w14:paraId="40C3A094">
      <w:pPr>
        <w:rPr>
          <w:rFonts w:hint="default"/>
          <w:sz w:val="28"/>
          <w:szCs w:val="36"/>
          <w:lang w:val="en-US"/>
        </w:rPr>
      </w:pPr>
      <w:r>
        <w:rPr>
          <w:rFonts w:hint="default"/>
          <w:sz w:val="28"/>
          <w:szCs w:val="36"/>
          <w:lang w:val="en-US"/>
        </w:rPr>
        <w:t>project 10%</w:t>
      </w:r>
    </w:p>
    <w:p w14:paraId="7C3E151D">
      <w:pPr>
        <w:rPr>
          <w:rFonts w:hint="default"/>
          <w:sz w:val="28"/>
          <w:szCs w:val="36"/>
          <w:lang w:val="en-US"/>
        </w:rPr>
      </w:pPr>
      <w:r>
        <w:rPr>
          <w:rFonts w:hint="default"/>
          <w:sz w:val="28"/>
          <w:szCs w:val="36"/>
          <w:lang w:val="en-US"/>
        </w:rPr>
        <w:t>examination 60%</w:t>
      </w:r>
    </w:p>
    <w:p w14:paraId="6410EC98">
      <w:pPr>
        <w:rPr>
          <w:rFonts w:hint="default"/>
          <w:sz w:val="28"/>
          <w:szCs w:val="36"/>
          <w:lang w:val="en-US"/>
        </w:rPr>
      </w:pPr>
      <w:r>
        <w:rPr>
          <w:rFonts w:hint="default"/>
          <w:sz w:val="28"/>
          <w:szCs w:val="36"/>
          <w:lang w:val="en-US"/>
        </w:rPr>
        <w:t xml:space="preserve">GAI is permitted in assignment, case study in this course but should </w:t>
      </w:r>
      <w:r>
        <w:rPr>
          <w:rFonts w:hint="default"/>
          <w:color w:val="FF0000"/>
          <w:sz w:val="28"/>
          <w:szCs w:val="36"/>
          <w:lang w:val="en-US"/>
        </w:rPr>
        <w:t xml:space="preserve">DECLARE </w:t>
      </w:r>
      <w:r>
        <w:rPr>
          <w:rFonts w:hint="default"/>
          <w:sz w:val="28"/>
          <w:szCs w:val="36"/>
          <w:lang w:val="en-US"/>
        </w:rPr>
        <w:t>the use of GAI.</w:t>
      </w:r>
    </w:p>
    <w:p w14:paraId="55AE54F3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3" w:name="_Toc25121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Required/Essential Readings</w:t>
      </w:r>
      <w:bookmarkEnd w:id="3"/>
    </w:p>
    <w:p w14:paraId="0155B94E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 xml:space="preserve">I think better to </w:t>
      </w:r>
      <w:r>
        <w:rPr>
          <w:rFonts w:hint="eastAsia" w:asciiTheme="minorHAnsi" w:eastAsiaTheme="minorEastAsia"/>
          <w:sz w:val="28"/>
          <w:szCs w:val="36"/>
          <w:lang w:val="en-US" w:eastAsia="zh-CN"/>
        </w:rPr>
        <w:t>practice</w:t>
      </w:r>
      <w:r>
        <w:rPr>
          <w:rFonts w:hint="default"/>
          <w:sz w:val="28"/>
          <w:szCs w:val="36"/>
          <w:lang w:val="en-US" w:eastAsia="zh-CN"/>
        </w:rPr>
        <w:t xml:space="preserve"> other than read of this course</w:t>
      </w:r>
    </w:p>
    <w:p w14:paraId="22D38E1F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br w:type="page"/>
      </w: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67381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sdtEndPr>
      <w:sdtContent>
        <w:p w14:paraId="08CFA617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 w14:paraId="263D1168">
          <w:pPr>
            <w:pStyle w:val="10"/>
            <w:tabs>
              <w:tab w:val="right" w:leader="dot" w:pos="8640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_Toc22524 </w:instrText>
          </w:r>
          <w:r>
            <w:fldChar w:fldCharType="separate"/>
          </w:r>
          <w:r>
            <w:rPr>
              <w:rFonts w:hint="eastAsia" w:asciiTheme="minorHAnsi" w:hAnsiTheme="minorHAnsi" w:eastAsiaTheme="minorEastAsia" w:cstheme="minorBidi"/>
              <w:bCs w:val="0"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2"/>
              <w:vertAlign w:val="baseline"/>
              <w:lang w:val="en-US" w:eastAsia="zh-CN" w:bidi="ar-SA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第1章 </w:t>
          </w:r>
          <w:r>
            <w:rPr>
              <w:rFonts w:hint="default" w:asciiTheme="minorHAnsi" w:hAnsiTheme="minorHAnsi" w:eastAsiaTheme="minorEastAsia" w:cstheme="minorBidi"/>
              <w:spacing w:val="15"/>
              <w:kern w:val="2"/>
              <w:szCs w:val="22"/>
              <w:lang w:val="en-US" w:eastAsia="zh-CN" w:bidi="ar-SA"/>
            </w:rPr>
            <w:t>General</w:t>
          </w:r>
          <w:r>
            <w:tab/>
          </w:r>
          <w:r>
            <w:fldChar w:fldCharType="begin"/>
          </w:r>
          <w:r>
            <w:instrText xml:space="preserve"> PAGEREF _Toc22524 \h </w:instrText>
          </w:r>
          <w:r>
            <w:fldChar w:fldCharType="separate"/>
          </w:r>
          <w:r>
            <w:t>- 1 -</w:t>
          </w:r>
          <w:r>
            <w:fldChar w:fldCharType="end"/>
          </w:r>
          <w:r>
            <w:fldChar w:fldCharType="end"/>
          </w:r>
        </w:p>
        <w:p w14:paraId="2B4B2167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_Toc8634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1.1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Assessment</w:t>
          </w:r>
          <w:r>
            <w:tab/>
          </w:r>
          <w:r>
            <w:fldChar w:fldCharType="begin"/>
          </w:r>
          <w:r>
            <w:instrText xml:space="preserve"> PAGEREF _Toc8634 \h </w:instrText>
          </w:r>
          <w:r>
            <w:fldChar w:fldCharType="separate"/>
          </w:r>
          <w:r>
            <w:t>- 1 -</w:t>
          </w:r>
          <w:r>
            <w:fldChar w:fldCharType="end"/>
          </w:r>
          <w:r>
            <w:fldChar w:fldCharType="end"/>
          </w:r>
        </w:p>
        <w:p w14:paraId="5ABABE63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_Toc25121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1.2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Required/Essential Readings</w:t>
          </w:r>
          <w:r>
            <w:tab/>
          </w:r>
          <w:r>
            <w:fldChar w:fldCharType="begin"/>
          </w:r>
          <w:r>
            <w:instrText xml:space="preserve"> PAGEREF _Toc25121 \h </w:instrText>
          </w:r>
          <w:r>
            <w:fldChar w:fldCharType="separate"/>
          </w:r>
          <w:r>
            <w:t>- 1 -</w:t>
          </w:r>
          <w:r>
            <w:fldChar w:fldCharType="end"/>
          </w:r>
          <w:r>
            <w:fldChar w:fldCharType="end"/>
          </w:r>
        </w:p>
        <w:p w14:paraId="033B9358">
          <w:pPr>
            <w:pStyle w:val="10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_Toc23801 </w:instrText>
          </w:r>
          <w:r>
            <w:fldChar w:fldCharType="separate"/>
          </w:r>
          <w:r>
            <w:rPr>
              <w:rFonts w:hint="eastAsia"/>
              <w:bCs w:val="0"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第2章 </w:t>
          </w:r>
          <w:r>
            <w:rPr>
              <w:rFonts w:hint="default"/>
              <w:lang w:val="en-US" w:eastAsia="zh-CN"/>
            </w:rPr>
            <w:t>Week 1 Lecture 1</w:t>
          </w:r>
          <w:r>
            <w:tab/>
          </w:r>
          <w:r>
            <w:fldChar w:fldCharType="begin"/>
          </w:r>
          <w:r>
            <w:instrText xml:space="preserve"> PAGEREF _Toc23801 \h </w:instrText>
          </w:r>
          <w:r>
            <w:fldChar w:fldCharType="separate"/>
          </w:r>
          <w:r>
            <w:t>- 3 -</w:t>
          </w:r>
          <w:r>
            <w:fldChar w:fldCharType="end"/>
          </w:r>
          <w:r>
            <w:fldChar w:fldCharType="end"/>
          </w:r>
        </w:p>
        <w:p w14:paraId="1DA15A9C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_Toc14711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2.1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type of data</w:t>
          </w:r>
          <w:r>
            <w:tab/>
          </w:r>
          <w:r>
            <w:fldChar w:fldCharType="begin"/>
          </w:r>
          <w:r>
            <w:instrText xml:space="preserve"> PAGEREF _Toc14711 \h </w:instrText>
          </w:r>
          <w:r>
            <w:fldChar w:fldCharType="separate"/>
          </w:r>
          <w:r>
            <w:t>- 3 -</w:t>
          </w:r>
          <w:r>
            <w:fldChar w:fldCharType="end"/>
          </w:r>
          <w:r>
            <w:fldChar w:fldCharType="end"/>
          </w:r>
        </w:p>
        <w:p w14:paraId="0B97AA27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_Toc31071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2.2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Relationship between database and computer system</w:t>
          </w:r>
          <w:r>
            <w:tab/>
          </w:r>
          <w:r>
            <w:fldChar w:fldCharType="begin"/>
          </w:r>
          <w:r>
            <w:instrText xml:space="preserve"> PAGEREF _Toc31071 \h </w:instrText>
          </w:r>
          <w:r>
            <w:fldChar w:fldCharType="separate"/>
          </w:r>
          <w:r>
            <w:t>- 3 -</w:t>
          </w:r>
          <w:r>
            <w:fldChar w:fldCharType="end"/>
          </w:r>
          <w:r>
            <w:fldChar w:fldCharType="end"/>
          </w:r>
        </w:p>
        <w:p w14:paraId="0F50B891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_Toc17454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2.3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what is database?</w:t>
          </w:r>
          <w:r>
            <w:tab/>
          </w:r>
          <w:r>
            <w:fldChar w:fldCharType="begin"/>
          </w:r>
          <w:r>
            <w:instrText xml:space="preserve"> PAGEREF _Toc17454 \h </w:instrText>
          </w:r>
          <w:r>
            <w:fldChar w:fldCharType="separate"/>
          </w:r>
          <w:r>
            <w:t>- 3 -</w:t>
          </w:r>
          <w:r>
            <w:fldChar w:fldCharType="end"/>
          </w:r>
          <w:r>
            <w:fldChar w:fldCharType="end"/>
          </w:r>
        </w:p>
        <w:p w14:paraId="2605842D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_Toc25628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2.4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what is database management system?</w:t>
          </w:r>
          <w:r>
            <w:tab/>
          </w:r>
          <w:r>
            <w:fldChar w:fldCharType="begin"/>
          </w:r>
          <w:r>
            <w:instrText xml:space="preserve"> PAGEREF _Toc25628 \h </w:instrText>
          </w:r>
          <w:r>
            <w:fldChar w:fldCharType="separate"/>
          </w:r>
          <w:r>
            <w:t>- 4 -</w:t>
          </w:r>
          <w:r>
            <w:fldChar w:fldCharType="end"/>
          </w:r>
          <w:r>
            <w:fldChar w:fldCharType="end"/>
          </w:r>
        </w:p>
        <w:p w14:paraId="410A4A47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_Toc25460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2.5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what is database system and relationships among them?</w:t>
          </w:r>
          <w:r>
            <w:tab/>
          </w:r>
          <w:r>
            <w:fldChar w:fldCharType="begin"/>
          </w:r>
          <w:r>
            <w:instrText xml:space="preserve"> PAGEREF _Toc25460 \h </w:instrText>
          </w:r>
          <w:r>
            <w:fldChar w:fldCharType="separate"/>
          </w:r>
          <w:r>
            <w:t>- 4 -</w:t>
          </w:r>
          <w:r>
            <w:fldChar w:fldCharType="end"/>
          </w:r>
          <w:r>
            <w:fldChar w:fldCharType="end"/>
          </w:r>
        </w:p>
        <w:p w14:paraId="2B54290E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_Toc26489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2.6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Three database operations</w:t>
          </w:r>
          <w:r>
            <w:tab/>
          </w:r>
          <w:r>
            <w:fldChar w:fldCharType="begin"/>
          </w:r>
          <w:r>
            <w:instrText xml:space="preserve"> PAGEREF _Toc26489 \h </w:instrText>
          </w:r>
          <w:r>
            <w:fldChar w:fldCharType="separate"/>
          </w:r>
          <w:r>
            <w:t>- 5 -</w:t>
          </w:r>
          <w:r>
            <w:fldChar w:fldCharType="end"/>
          </w:r>
          <w:r>
            <w:fldChar w:fldCharType="end"/>
          </w:r>
        </w:p>
        <w:p w14:paraId="684B31E9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_Toc14068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2.7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Three level architecture</w:t>
          </w:r>
          <w:r>
            <w:tab/>
          </w:r>
          <w:r>
            <w:fldChar w:fldCharType="begin"/>
          </w:r>
          <w:r>
            <w:instrText xml:space="preserve"> PAGEREF _Toc14068 \h </w:instrText>
          </w:r>
          <w:r>
            <w:fldChar w:fldCharType="separate"/>
          </w:r>
          <w:r>
            <w:t>- 5 -</w:t>
          </w:r>
          <w:r>
            <w:fldChar w:fldCharType="end"/>
          </w:r>
          <w:r>
            <w:fldChar w:fldCharType="end"/>
          </w:r>
        </w:p>
        <w:p w14:paraId="5A8F3CAC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_Toc20693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2.8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principles of transactions</w:t>
          </w:r>
          <w:r>
            <w:tab/>
          </w:r>
          <w:r>
            <w:fldChar w:fldCharType="begin"/>
          </w:r>
          <w:r>
            <w:instrText xml:space="preserve"> PAGEREF _Toc20693 \h </w:instrText>
          </w:r>
          <w:r>
            <w:fldChar w:fldCharType="separate"/>
          </w:r>
          <w:r>
            <w:t>- 5 -</w:t>
          </w:r>
          <w:r>
            <w:fldChar w:fldCharType="end"/>
          </w:r>
          <w:r>
            <w:fldChar w:fldCharType="end"/>
          </w:r>
        </w:p>
        <w:p w14:paraId="7EC82830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_Toc22891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2.9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Rough view of NoSQL</w:t>
          </w:r>
          <w:r>
            <w:tab/>
          </w:r>
          <w:r>
            <w:fldChar w:fldCharType="begin"/>
          </w:r>
          <w:r>
            <w:instrText xml:space="preserve"> PAGEREF _Toc22891 \h </w:instrText>
          </w:r>
          <w:r>
            <w:fldChar w:fldCharType="separate"/>
          </w:r>
          <w:r>
            <w:t>- 6 -</w:t>
          </w:r>
          <w:r>
            <w:fldChar w:fldCharType="end"/>
          </w:r>
          <w:r>
            <w:fldChar w:fldCharType="end"/>
          </w:r>
        </w:p>
        <w:p w14:paraId="1710B66B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_Toc12138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2.10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Definition of concepts</w:t>
          </w:r>
          <w:r>
            <w:tab/>
          </w:r>
          <w:r>
            <w:fldChar w:fldCharType="begin"/>
          </w:r>
          <w:r>
            <w:instrText xml:space="preserve"> PAGEREF _Toc12138 \h </w:instrText>
          </w:r>
          <w:r>
            <w:fldChar w:fldCharType="separate"/>
          </w:r>
          <w:r>
            <w:t>- 6 -</w:t>
          </w:r>
          <w:r>
            <w:fldChar w:fldCharType="end"/>
          </w:r>
          <w:r>
            <w:fldChar w:fldCharType="end"/>
          </w:r>
        </w:p>
        <w:p w14:paraId="149AA6B8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_Toc18133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2.11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All types of ER relation</w:t>
          </w:r>
          <w:r>
            <w:tab/>
          </w:r>
          <w:r>
            <w:fldChar w:fldCharType="begin"/>
          </w:r>
          <w:r>
            <w:instrText xml:space="preserve"> PAGEREF _Toc18133 \h </w:instrText>
          </w:r>
          <w:r>
            <w:fldChar w:fldCharType="separate"/>
          </w:r>
          <w:r>
            <w:t>- 6 -</w:t>
          </w:r>
          <w:r>
            <w:fldChar w:fldCharType="end"/>
          </w:r>
          <w:r>
            <w:fldChar w:fldCharType="end"/>
          </w:r>
        </w:p>
        <w:p w14:paraId="147DE2C9">
          <w:pPr>
            <w:pStyle w:val="10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_Toc14923 </w:instrText>
          </w:r>
          <w:r>
            <w:fldChar w:fldCharType="separate"/>
          </w:r>
          <w:r>
            <w:rPr>
              <w:rFonts w:hint="eastAsia"/>
              <w:bCs w:val="0"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第3章 </w:t>
          </w:r>
          <w:r>
            <w:rPr>
              <w:rFonts w:hint="default"/>
              <w:lang w:val="en-US" w:eastAsia="zh-CN"/>
            </w:rPr>
            <w:t>Week 2 Lecture 2</w:t>
          </w:r>
          <w:r>
            <w:tab/>
          </w:r>
          <w:r>
            <w:fldChar w:fldCharType="begin"/>
          </w:r>
          <w:r>
            <w:instrText xml:space="preserve"> PAGEREF _Toc14923 \h </w:instrText>
          </w:r>
          <w:r>
            <w:fldChar w:fldCharType="separate"/>
          </w:r>
          <w:r>
            <w:t>- 7 -</w:t>
          </w:r>
          <w:r>
            <w:fldChar w:fldCharType="end"/>
          </w:r>
          <w:r>
            <w:fldChar w:fldCharType="end"/>
          </w:r>
        </w:p>
        <w:p w14:paraId="7ACF3F9E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_Toc24823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3.1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Translate E/R diagram to Relational Schema</w:t>
          </w:r>
          <w:r>
            <w:tab/>
          </w:r>
          <w:r>
            <w:fldChar w:fldCharType="begin"/>
          </w:r>
          <w:r>
            <w:instrText xml:space="preserve"> PAGEREF _Toc24823 \h </w:instrText>
          </w:r>
          <w:r>
            <w:fldChar w:fldCharType="separate"/>
          </w:r>
          <w:r>
            <w:t>- 7 -</w:t>
          </w:r>
          <w:r>
            <w:fldChar w:fldCharType="end"/>
          </w:r>
          <w:r>
            <w:fldChar w:fldCharType="end"/>
          </w:r>
        </w:p>
        <w:p w14:paraId="292EB2DF">
          <w:pPr>
            <w:pStyle w:val="10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_Toc7992 </w:instrText>
          </w:r>
          <w:r>
            <w:fldChar w:fldCharType="separate"/>
          </w:r>
          <w:r>
            <w:rPr>
              <w:rFonts w:hint="eastAsia"/>
              <w:bCs w:val="0"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第4章 </w:t>
          </w:r>
          <w:r>
            <w:rPr>
              <w:rFonts w:hint="default"/>
              <w:lang w:val="en-US" w:eastAsia="zh-CN"/>
            </w:rPr>
            <w:t>Week 3 Lecture 3</w:t>
          </w:r>
          <w:r>
            <w:tab/>
          </w:r>
          <w:r>
            <w:fldChar w:fldCharType="begin"/>
          </w:r>
          <w:r>
            <w:instrText xml:space="preserve"> PAGEREF _Toc7992 \h </w:instrText>
          </w:r>
          <w:r>
            <w:fldChar w:fldCharType="separate"/>
          </w:r>
          <w:r>
            <w:t>- 8 -</w:t>
          </w:r>
          <w:r>
            <w:fldChar w:fldCharType="end"/>
          </w:r>
          <w:r>
            <w:fldChar w:fldCharType="end"/>
          </w:r>
        </w:p>
        <w:p w14:paraId="70FDE316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_Toc27991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4.1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Draw E/R diagram to Relational Schema</w:t>
          </w:r>
          <w:r>
            <w:tab/>
          </w:r>
          <w:r>
            <w:fldChar w:fldCharType="begin"/>
          </w:r>
          <w:r>
            <w:instrText xml:space="preserve"> PAGEREF _Toc27991 \h </w:instrText>
          </w:r>
          <w:r>
            <w:fldChar w:fldCharType="separate"/>
          </w:r>
          <w:r>
            <w:t>- 8 -</w:t>
          </w:r>
          <w:r>
            <w:fldChar w:fldCharType="end"/>
          </w:r>
          <w:r>
            <w:fldChar w:fldCharType="end"/>
          </w:r>
        </w:p>
        <w:p w14:paraId="1B4054A7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_Toc18752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4.2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Integrity Constraints</w:t>
          </w:r>
          <w:r>
            <w:tab/>
          </w:r>
          <w:r>
            <w:fldChar w:fldCharType="begin"/>
          </w:r>
          <w:r>
            <w:instrText xml:space="preserve"> PAGEREF _Toc18752 \h </w:instrText>
          </w:r>
          <w:r>
            <w:fldChar w:fldCharType="separate"/>
          </w:r>
          <w:r>
            <w:t>- 8 -</w:t>
          </w:r>
          <w:r>
            <w:fldChar w:fldCharType="end"/>
          </w:r>
          <w:r>
            <w:fldChar w:fldCharType="end"/>
          </w:r>
        </w:p>
        <w:p w14:paraId="78A99ABA">
          <w:pPr>
            <w:pStyle w:val="10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_Toc32741 </w:instrText>
          </w:r>
          <w:r>
            <w:fldChar w:fldCharType="separate"/>
          </w:r>
          <w:r>
            <w:rPr>
              <w:rFonts w:hint="eastAsia"/>
              <w:bCs w:val="0"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第5章 </w:t>
          </w:r>
          <w:r>
            <w:rPr>
              <w:rFonts w:hint="default"/>
              <w:lang w:val="en-US" w:eastAsia="zh-CN"/>
            </w:rPr>
            <w:t>Week 4 Lecture 4</w:t>
          </w:r>
          <w:r>
            <w:tab/>
          </w:r>
          <w:r>
            <w:fldChar w:fldCharType="begin"/>
          </w:r>
          <w:r>
            <w:instrText xml:space="preserve"> PAGEREF _Toc32741 \h </w:instrText>
          </w:r>
          <w:r>
            <w:fldChar w:fldCharType="separate"/>
          </w:r>
          <w:r>
            <w:t>- 9 -</w:t>
          </w:r>
          <w:r>
            <w:fldChar w:fldCharType="end"/>
          </w:r>
          <w:r>
            <w:fldChar w:fldCharType="end"/>
          </w:r>
        </w:p>
        <w:p w14:paraId="4A5540A7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_Toc25929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5.1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Integrity Constraints</w:t>
          </w:r>
          <w:r>
            <w:rPr>
              <w:rFonts w:hint="eastAsia" w:ascii="Times New Roman" w:hAnsi="Times New Roman" w:eastAsia="微软雅黑"/>
              <w:kern w:val="0"/>
              <w:szCs w:val="20"/>
              <w:lang w:val="en-US" w:eastAsia="zh-CN"/>
            </w:rPr>
            <w:t xml:space="preserve"> 完整性约束</w:t>
          </w:r>
          <w:r>
            <w:tab/>
          </w:r>
          <w:r>
            <w:fldChar w:fldCharType="begin"/>
          </w:r>
          <w:r>
            <w:instrText xml:space="preserve"> PAGEREF _Toc25929 \h </w:instrText>
          </w:r>
          <w:r>
            <w:fldChar w:fldCharType="separate"/>
          </w:r>
          <w:r>
            <w:t>- 9 -</w:t>
          </w:r>
          <w:r>
            <w:fldChar w:fldCharType="end"/>
          </w:r>
          <w:r>
            <w:fldChar w:fldCharType="end"/>
          </w:r>
        </w:p>
        <w:p w14:paraId="22C9A16B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_Toc8150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5.2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Attribute Constraint</w:t>
          </w:r>
          <w:r>
            <w:tab/>
          </w:r>
          <w:r>
            <w:fldChar w:fldCharType="begin"/>
          </w:r>
          <w:r>
            <w:instrText xml:space="preserve"> PAGEREF _Toc8150 \h </w:instrText>
          </w:r>
          <w:r>
            <w:fldChar w:fldCharType="separate"/>
          </w:r>
          <w:r>
            <w:t>- 9 -</w:t>
          </w:r>
          <w:r>
            <w:fldChar w:fldCharType="end"/>
          </w:r>
          <w:r>
            <w:fldChar w:fldCharType="end"/>
          </w:r>
        </w:p>
        <w:p w14:paraId="7AEB0891">
          <w:pPr>
            <w:pStyle w:val="10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_Toc23537 </w:instrText>
          </w:r>
          <w:r>
            <w:fldChar w:fldCharType="separate"/>
          </w:r>
          <w:r>
            <w:rPr>
              <w:rFonts w:hint="eastAsia"/>
              <w:bCs w:val="0"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第6章 </w:t>
          </w:r>
          <w:r>
            <w:rPr>
              <w:rFonts w:hint="default"/>
              <w:lang w:val="en-US" w:eastAsia="zh-CN"/>
            </w:rPr>
            <w:t>Week 5 Lecture 4,5</w:t>
          </w:r>
          <w:r>
            <w:tab/>
          </w:r>
          <w:r>
            <w:fldChar w:fldCharType="begin"/>
          </w:r>
          <w:r>
            <w:instrText xml:space="preserve"> PAGEREF _Toc23537 \h </w:instrText>
          </w:r>
          <w:r>
            <w:fldChar w:fldCharType="separate"/>
          </w:r>
          <w:r>
            <w:t>- 10 -</w:t>
          </w:r>
          <w:r>
            <w:fldChar w:fldCharType="end"/>
          </w:r>
          <w:r>
            <w:fldChar w:fldCharType="end"/>
          </w:r>
        </w:p>
        <w:p w14:paraId="17890B3B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_Toc8330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6.1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SQL Structured Query Language</w:t>
          </w:r>
          <w:r>
            <w:tab/>
          </w:r>
          <w:r>
            <w:fldChar w:fldCharType="begin"/>
          </w:r>
          <w:r>
            <w:instrText xml:space="preserve"> PAGEREF _Toc8330 \h </w:instrText>
          </w:r>
          <w:r>
            <w:fldChar w:fldCharType="separate"/>
          </w:r>
          <w:r>
            <w:t>- 10 -</w:t>
          </w:r>
          <w:r>
            <w:fldChar w:fldCharType="end"/>
          </w:r>
          <w:r>
            <w:fldChar w:fldCharType="end"/>
          </w:r>
        </w:p>
        <w:p w14:paraId="396644DE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_Toc29547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6.2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DDL Data Definition Language</w:t>
          </w:r>
          <w:r>
            <w:tab/>
          </w:r>
          <w:r>
            <w:fldChar w:fldCharType="begin"/>
          </w:r>
          <w:r>
            <w:instrText xml:space="preserve"> PAGEREF _Toc29547 \h </w:instrText>
          </w:r>
          <w:r>
            <w:fldChar w:fldCharType="separate"/>
          </w:r>
          <w:r>
            <w:t>- 10 -</w:t>
          </w:r>
          <w:r>
            <w:fldChar w:fldCharType="end"/>
          </w:r>
          <w:r>
            <w:fldChar w:fldCharType="end"/>
          </w:r>
        </w:p>
        <w:p w14:paraId="5AC02691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_Toc13942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6.3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DML Data Manipulation Language</w:t>
          </w:r>
          <w:r>
            <w:tab/>
          </w:r>
          <w:r>
            <w:fldChar w:fldCharType="begin"/>
          </w:r>
          <w:r>
            <w:instrText xml:space="preserve"> PAGEREF _Toc13942 \h </w:instrText>
          </w:r>
          <w:r>
            <w:fldChar w:fldCharType="separate"/>
          </w:r>
          <w:r>
            <w:t>- 10 -</w:t>
          </w:r>
          <w:r>
            <w:fldChar w:fldCharType="end"/>
          </w:r>
          <w:r>
            <w:fldChar w:fldCharType="end"/>
          </w:r>
        </w:p>
        <w:p w14:paraId="58234BC6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_Toc8510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6.4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DQL Data Query Language</w:t>
          </w:r>
          <w:r>
            <w:tab/>
          </w:r>
          <w:r>
            <w:fldChar w:fldCharType="begin"/>
          </w:r>
          <w:r>
            <w:instrText xml:space="preserve"> PAGEREF _Toc8510 \h </w:instrText>
          </w:r>
          <w:r>
            <w:fldChar w:fldCharType="separate"/>
          </w:r>
          <w:r>
            <w:t>- 10 -</w:t>
          </w:r>
          <w:r>
            <w:fldChar w:fldCharType="end"/>
          </w:r>
          <w:r>
            <w:fldChar w:fldCharType="end"/>
          </w:r>
        </w:p>
        <w:p w14:paraId="7C5ADBDD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_Toc20570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6.5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NULL Value Comparison</w:t>
          </w:r>
          <w:r>
            <w:tab/>
          </w:r>
          <w:r>
            <w:fldChar w:fldCharType="begin"/>
          </w:r>
          <w:r>
            <w:instrText xml:space="preserve"> PAGEREF _Toc20570 \h </w:instrText>
          </w:r>
          <w:r>
            <w:fldChar w:fldCharType="separate"/>
          </w:r>
          <w:r>
            <w:t>- 10 -</w:t>
          </w:r>
          <w:r>
            <w:fldChar w:fldCharType="end"/>
          </w:r>
          <w:r>
            <w:fldChar w:fldCharType="end"/>
          </w:r>
        </w:p>
        <w:p w14:paraId="6E1B7C8F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_Toc4888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6.6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Sub string Pattern Matching</w:t>
          </w:r>
          <w:r>
            <w:tab/>
          </w:r>
          <w:r>
            <w:fldChar w:fldCharType="begin"/>
          </w:r>
          <w:r>
            <w:instrText xml:space="preserve"> PAGEREF _Toc4888 \h </w:instrText>
          </w:r>
          <w:r>
            <w:fldChar w:fldCharType="separate"/>
          </w:r>
          <w:r>
            <w:t>- 10 -</w:t>
          </w:r>
          <w:r>
            <w:fldChar w:fldCharType="end"/>
          </w:r>
          <w:r>
            <w:fldChar w:fldCharType="end"/>
          </w:r>
        </w:p>
        <w:p w14:paraId="2CB0DE7F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_Toc16220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6.7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Aliasing and Renaming</w:t>
          </w:r>
          <w:r>
            <w:tab/>
          </w:r>
          <w:r>
            <w:fldChar w:fldCharType="begin"/>
          </w:r>
          <w:r>
            <w:instrText xml:space="preserve"> PAGEREF _Toc16220 \h </w:instrText>
          </w:r>
          <w:r>
            <w:fldChar w:fldCharType="separate"/>
          </w:r>
          <w:r>
            <w:t>- 11 -</w:t>
          </w:r>
          <w:r>
            <w:fldChar w:fldCharType="end"/>
          </w:r>
          <w:r>
            <w:fldChar w:fldCharType="end"/>
          </w:r>
        </w:p>
        <w:p w14:paraId="2603C5C5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_Toc28427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6.8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Key Word</w:t>
          </w:r>
          <w:r>
            <w:tab/>
          </w:r>
          <w:r>
            <w:fldChar w:fldCharType="begin"/>
          </w:r>
          <w:r>
            <w:instrText xml:space="preserve"> PAGEREF _Toc28427 \h </w:instrText>
          </w:r>
          <w:r>
            <w:fldChar w:fldCharType="separate"/>
          </w:r>
          <w:r>
            <w:t>- 11 -</w:t>
          </w:r>
          <w:r>
            <w:fldChar w:fldCharType="end"/>
          </w:r>
          <w:r>
            <w:fldChar w:fldCharType="end"/>
          </w:r>
        </w:p>
        <w:p w14:paraId="59CDB73F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_Toc19639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6.9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Aggregate Functions</w:t>
          </w:r>
          <w:r>
            <w:tab/>
          </w:r>
          <w:r>
            <w:fldChar w:fldCharType="begin"/>
          </w:r>
          <w:r>
            <w:instrText xml:space="preserve"> PAGEREF _Toc19639 \h </w:instrText>
          </w:r>
          <w:r>
            <w:fldChar w:fldCharType="separate"/>
          </w:r>
          <w:r>
            <w:t>- 11 -</w:t>
          </w:r>
          <w:r>
            <w:fldChar w:fldCharType="end"/>
          </w:r>
          <w:r>
            <w:fldChar w:fldCharType="end"/>
          </w:r>
        </w:p>
        <w:p w14:paraId="0A213A6B">
          <w:pPr>
            <w:pStyle w:val="10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_Toc3831 </w:instrText>
          </w:r>
          <w:r>
            <w:fldChar w:fldCharType="separate"/>
          </w:r>
          <w:r>
            <w:rPr>
              <w:rFonts w:hint="eastAsia"/>
              <w:bCs w:val="0"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第7章 </w:t>
          </w:r>
          <w:r>
            <w:rPr>
              <w:rFonts w:hint="default"/>
              <w:lang w:val="en-US" w:eastAsia="zh-CN"/>
            </w:rPr>
            <w:t>Week 6 Lecture 6</w:t>
          </w:r>
          <w:r>
            <w:tab/>
          </w:r>
          <w:r>
            <w:fldChar w:fldCharType="begin"/>
          </w:r>
          <w:r>
            <w:instrText xml:space="preserve"> PAGEREF _Toc3831 \h </w:instrText>
          </w:r>
          <w:r>
            <w:fldChar w:fldCharType="separate"/>
          </w:r>
          <w:r>
            <w:t>- 12 -</w:t>
          </w:r>
          <w:r>
            <w:fldChar w:fldCharType="end"/>
          </w:r>
          <w:r>
            <w:fldChar w:fldCharType="end"/>
          </w:r>
        </w:p>
        <w:p w14:paraId="2D2E904C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_Toc4638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7.1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GROUP BY</w:t>
          </w:r>
          <w:r>
            <w:tab/>
          </w:r>
          <w:r>
            <w:fldChar w:fldCharType="begin"/>
          </w:r>
          <w:r>
            <w:instrText xml:space="preserve"> PAGEREF _Toc4638 \h </w:instrText>
          </w:r>
          <w:r>
            <w:fldChar w:fldCharType="separate"/>
          </w:r>
          <w:r>
            <w:t>- 12 -</w:t>
          </w:r>
          <w:r>
            <w:fldChar w:fldCharType="end"/>
          </w:r>
          <w:r>
            <w:fldChar w:fldCharType="end"/>
          </w:r>
        </w:p>
        <w:p w14:paraId="434C3E14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_Toc22502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7.2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HAVING</w:t>
          </w:r>
          <w:r>
            <w:tab/>
          </w:r>
          <w:r>
            <w:fldChar w:fldCharType="begin"/>
          </w:r>
          <w:r>
            <w:instrText xml:space="preserve"> PAGEREF _Toc22502 \h </w:instrText>
          </w:r>
          <w:r>
            <w:fldChar w:fldCharType="separate"/>
          </w:r>
          <w:r>
            <w:t>- 12 -</w:t>
          </w:r>
          <w:r>
            <w:fldChar w:fldCharType="end"/>
          </w:r>
          <w:r>
            <w:fldChar w:fldCharType="end"/>
          </w:r>
        </w:p>
        <w:p w14:paraId="4665B5A5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_Toc20999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7.3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JOIN Tables</w:t>
          </w:r>
          <w:r>
            <w:tab/>
          </w:r>
          <w:r>
            <w:fldChar w:fldCharType="begin"/>
          </w:r>
          <w:r>
            <w:instrText xml:space="preserve"> PAGEREF _Toc20999 \h </w:instrText>
          </w:r>
          <w:r>
            <w:fldChar w:fldCharType="separate"/>
          </w:r>
          <w:r>
            <w:t>- 13 -</w:t>
          </w:r>
          <w:r>
            <w:fldChar w:fldCharType="end"/>
          </w:r>
          <w:r>
            <w:fldChar w:fldCharType="end"/>
          </w:r>
        </w:p>
        <w:p w14:paraId="5B5B0261">
          <w:pPr>
            <w:pStyle w:val="7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_Toc5541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kern w:val="0"/>
              <w:szCs w:val="30"/>
              <w:lang w:val="en-US" w:eastAsia="zh-CN"/>
            </w:rPr>
            <w:t xml:space="preserve">7.3.1 </w:t>
          </w:r>
          <w:r>
            <w:rPr>
              <w:rFonts w:hint="default" w:ascii="Times New Roman" w:hAnsi="Times New Roman" w:eastAsia="微软雅黑"/>
              <w:kern w:val="0"/>
              <w:szCs w:val="30"/>
              <w:lang w:val="en-US" w:eastAsia="zh-CN"/>
            </w:rPr>
            <w:t>INNER JOIN</w:t>
          </w:r>
          <w:r>
            <w:tab/>
          </w:r>
          <w:r>
            <w:fldChar w:fldCharType="begin"/>
          </w:r>
          <w:r>
            <w:instrText xml:space="preserve"> PAGEREF _Toc5541 \h </w:instrText>
          </w:r>
          <w:r>
            <w:fldChar w:fldCharType="separate"/>
          </w:r>
          <w:r>
            <w:t>- 13 -</w:t>
          </w:r>
          <w:r>
            <w:fldChar w:fldCharType="end"/>
          </w:r>
          <w:r>
            <w:fldChar w:fldCharType="end"/>
          </w:r>
        </w:p>
        <w:p w14:paraId="2CF8ACAA">
          <w:pPr>
            <w:pStyle w:val="7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_Toc14199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kern w:val="0"/>
              <w:szCs w:val="30"/>
              <w:lang w:val="en-US" w:eastAsia="zh-CN"/>
            </w:rPr>
            <w:t xml:space="preserve">7.3.2 </w:t>
          </w:r>
          <w:r>
            <w:rPr>
              <w:rFonts w:hint="default" w:ascii="Times New Roman" w:hAnsi="Times New Roman" w:eastAsia="微软雅黑"/>
              <w:kern w:val="0"/>
              <w:szCs w:val="30"/>
              <w:lang w:val="en-US" w:eastAsia="zh-CN"/>
            </w:rPr>
            <w:t>LEFT OUTER JOIN</w:t>
          </w:r>
          <w:r>
            <w:tab/>
          </w:r>
          <w:r>
            <w:fldChar w:fldCharType="begin"/>
          </w:r>
          <w:r>
            <w:instrText xml:space="preserve"> PAGEREF _Toc14199 \h </w:instrText>
          </w:r>
          <w:r>
            <w:fldChar w:fldCharType="separate"/>
          </w:r>
          <w:r>
            <w:t>- 13 -</w:t>
          </w:r>
          <w:r>
            <w:fldChar w:fldCharType="end"/>
          </w:r>
          <w:r>
            <w:fldChar w:fldCharType="end"/>
          </w:r>
        </w:p>
        <w:p w14:paraId="6053DA77">
          <w:pPr>
            <w:pStyle w:val="7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_Toc17386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kern w:val="0"/>
              <w:szCs w:val="30"/>
              <w:lang w:val="en-US" w:eastAsia="zh-CN"/>
            </w:rPr>
            <w:t xml:space="preserve">7.3.3 </w:t>
          </w:r>
          <w:r>
            <w:rPr>
              <w:rFonts w:hint="default" w:ascii="Times New Roman" w:hAnsi="Times New Roman" w:eastAsia="微软雅黑"/>
              <w:kern w:val="0"/>
              <w:szCs w:val="30"/>
              <w:lang w:val="en-US" w:eastAsia="zh-CN"/>
            </w:rPr>
            <w:t>RIGHT OUTER JOIN</w:t>
          </w:r>
          <w:r>
            <w:tab/>
          </w:r>
          <w:r>
            <w:fldChar w:fldCharType="begin"/>
          </w:r>
          <w:r>
            <w:instrText xml:space="preserve"> PAGEREF _Toc17386 \h </w:instrText>
          </w:r>
          <w:r>
            <w:fldChar w:fldCharType="separate"/>
          </w:r>
          <w:r>
            <w:t>- 13 -</w:t>
          </w:r>
          <w:r>
            <w:fldChar w:fldCharType="end"/>
          </w:r>
          <w:r>
            <w:fldChar w:fldCharType="end"/>
          </w:r>
        </w:p>
        <w:p w14:paraId="4F130560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_Toc24841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7.4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Views in SQL</w:t>
          </w:r>
          <w:r>
            <w:tab/>
          </w:r>
          <w:r>
            <w:fldChar w:fldCharType="begin"/>
          </w:r>
          <w:r>
            <w:instrText xml:space="preserve"> PAGEREF _Toc24841 \h </w:instrText>
          </w:r>
          <w:r>
            <w:fldChar w:fldCharType="separate"/>
          </w:r>
          <w:r>
            <w:t>- 13 -</w:t>
          </w:r>
          <w:r>
            <w:fldChar w:fldCharType="end"/>
          </w:r>
          <w:r>
            <w:fldChar w:fldCharType="end"/>
          </w:r>
        </w:p>
        <w:p w14:paraId="5FAE72F2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_Toc14774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7.5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Summary of SQL Syntax</w:t>
          </w:r>
          <w:r>
            <w:tab/>
          </w:r>
          <w:r>
            <w:fldChar w:fldCharType="begin"/>
          </w:r>
          <w:r>
            <w:instrText xml:space="preserve"> PAGEREF _Toc14774 \h </w:instrText>
          </w:r>
          <w:r>
            <w:fldChar w:fldCharType="separate"/>
          </w:r>
          <w:r>
            <w:t>- 13 -</w:t>
          </w:r>
          <w:r>
            <w:fldChar w:fldCharType="end"/>
          </w:r>
          <w:r>
            <w:fldChar w:fldCharType="end"/>
          </w:r>
        </w:p>
        <w:p w14:paraId="7514DA3F">
          <w:pPr>
            <w:pStyle w:val="10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_Toc31040 </w:instrText>
          </w:r>
          <w:r>
            <w:fldChar w:fldCharType="separate"/>
          </w:r>
          <w:r>
            <w:rPr>
              <w:rFonts w:hint="eastAsia"/>
              <w:bCs w:val="0"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第8章 </w:t>
          </w:r>
          <w:r>
            <w:rPr>
              <w:rFonts w:hint="default"/>
              <w:lang w:val="en-US" w:eastAsia="zh-CN"/>
            </w:rPr>
            <w:t>Week 7 Lecture 6,7</w:t>
          </w:r>
          <w:r>
            <w:tab/>
          </w:r>
          <w:r>
            <w:fldChar w:fldCharType="begin"/>
          </w:r>
          <w:r>
            <w:instrText xml:space="preserve"> PAGEREF _Toc31040 \h </w:instrText>
          </w:r>
          <w:r>
            <w:fldChar w:fldCharType="separate"/>
          </w:r>
          <w:r>
            <w:t>- 15 -</w:t>
          </w:r>
          <w:r>
            <w:fldChar w:fldCharType="end"/>
          </w:r>
          <w:r>
            <w:fldChar w:fldCharType="end"/>
          </w:r>
        </w:p>
        <w:p w14:paraId="575027A8">
          <w:pPr>
            <w:pStyle w:val="11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_Toc4323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bCs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szCs w:val="2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8.1 </w:t>
          </w:r>
          <w:r>
            <w:rPr>
              <w:rFonts w:hint="default" w:ascii="Times New Roman" w:hAnsi="Times New Roman" w:eastAsia="微软雅黑"/>
              <w:kern w:val="0"/>
              <w:szCs w:val="20"/>
              <w:lang w:val="en-US" w:eastAsia="zh-CN"/>
            </w:rPr>
            <w:t>Relational Algebra</w:t>
          </w:r>
          <w:r>
            <w:tab/>
          </w:r>
          <w:r>
            <w:fldChar w:fldCharType="begin"/>
          </w:r>
          <w:r>
            <w:instrText xml:space="preserve"> PAGEREF _Toc4323 \h </w:instrText>
          </w:r>
          <w:r>
            <w:fldChar w:fldCharType="separate"/>
          </w:r>
          <w:r>
            <w:t>- 15 -</w:t>
          </w:r>
          <w:r>
            <w:fldChar w:fldCharType="end"/>
          </w:r>
          <w:r>
            <w:fldChar w:fldCharType="end"/>
          </w:r>
        </w:p>
        <w:p w14:paraId="3B88B93D">
          <w:pPr>
            <w:pStyle w:val="7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_Toc28265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kern w:val="0"/>
              <w:szCs w:val="30"/>
              <w:lang w:val="en-US" w:eastAsia="zh-CN"/>
            </w:rPr>
            <w:t xml:space="preserve">8.1.1 </w:t>
          </w:r>
          <w:r>
            <w:rPr>
              <w:rFonts w:hint="default" w:ascii="Times New Roman" w:hAnsi="Times New Roman" w:eastAsia="微软雅黑"/>
              <w:kern w:val="0"/>
              <w:szCs w:val="30"/>
              <w:lang w:val="en-US" w:eastAsia="zh-CN"/>
            </w:rPr>
            <w:t>Unary Relational Operations</w:t>
          </w:r>
          <w:r>
            <w:tab/>
          </w:r>
          <w:r>
            <w:fldChar w:fldCharType="begin"/>
          </w:r>
          <w:r>
            <w:instrText xml:space="preserve"> PAGEREF _Toc28265 \h </w:instrText>
          </w:r>
          <w:r>
            <w:fldChar w:fldCharType="separate"/>
          </w:r>
          <w:r>
            <w:t>- 15 -</w:t>
          </w:r>
          <w:r>
            <w:fldChar w:fldCharType="end"/>
          </w:r>
          <w:r>
            <w:fldChar w:fldCharType="end"/>
          </w:r>
        </w:p>
        <w:p w14:paraId="7B5AD2D2">
          <w:pPr>
            <w:pStyle w:val="7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_Toc13047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kern w:val="0"/>
              <w:szCs w:val="30"/>
              <w:lang w:val="en-US" w:eastAsia="zh-CN"/>
            </w:rPr>
            <w:t xml:space="preserve">8.1.2 </w:t>
          </w:r>
          <w:r>
            <w:rPr>
              <w:rFonts w:hint="default" w:ascii="Times New Roman" w:hAnsi="Times New Roman" w:eastAsia="微软雅黑"/>
              <w:kern w:val="0"/>
              <w:szCs w:val="30"/>
              <w:lang w:val="en-US" w:eastAsia="zh-CN"/>
            </w:rPr>
            <w:t>Binary Relational Operations</w:t>
          </w:r>
          <w:r>
            <w:tab/>
          </w:r>
          <w:r>
            <w:fldChar w:fldCharType="begin"/>
          </w:r>
          <w:r>
            <w:instrText xml:space="preserve"> PAGEREF _Toc13047 \h </w:instrText>
          </w:r>
          <w:r>
            <w:fldChar w:fldCharType="separate"/>
          </w:r>
          <w:r>
            <w:t>- 15 -</w:t>
          </w:r>
          <w:r>
            <w:fldChar w:fldCharType="end"/>
          </w:r>
          <w:r>
            <w:fldChar w:fldCharType="end"/>
          </w:r>
        </w:p>
        <w:p w14:paraId="1209D235">
          <w:pPr>
            <w:pStyle w:val="7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_Toc11931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kern w:val="0"/>
              <w:szCs w:val="30"/>
              <w:lang w:val="en-US" w:eastAsia="zh-CN"/>
            </w:rPr>
            <w:t xml:space="preserve">8.1.3 </w:t>
          </w:r>
          <w:r>
            <w:rPr>
              <w:rFonts w:hint="default" w:ascii="Times New Roman" w:hAnsi="Times New Roman" w:eastAsia="微软雅黑"/>
              <w:kern w:val="0"/>
              <w:szCs w:val="30"/>
              <w:lang w:val="en-US" w:eastAsia="zh-CN"/>
            </w:rPr>
            <w:t>Relational algebra operations from set theory</w:t>
          </w:r>
          <w:r>
            <w:tab/>
          </w:r>
          <w:r>
            <w:fldChar w:fldCharType="begin"/>
          </w:r>
          <w:r>
            <w:instrText xml:space="preserve"> PAGEREF _Toc11931 \h </w:instrText>
          </w:r>
          <w:r>
            <w:fldChar w:fldCharType="separate"/>
          </w:r>
          <w:r>
            <w:t>- 15 -</w:t>
          </w:r>
          <w:r>
            <w:fldChar w:fldCharType="end"/>
          </w:r>
          <w:r>
            <w:fldChar w:fldCharType="end"/>
          </w:r>
        </w:p>
        <w:p w14:paraId="26F0A654">
          <w:pPr>
            <w:pStyle w:val="7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_Toc32179 </w:instrText>
          </w:r>
          <w:r>
            <w:fldChar w:fldCharType="separate"/>
          </w:r>
          <w:r>
            <w:rPr>
              <w:rFonts w:hint="eastAsia" w:ascii="Times New Roman" w:hAnsi="Times New Roman" w:eastAsia="微软雅黑"/>
              <w:kern w:val="0"/>
              <w:szCs w:val="30"/>
              <w:lang w:val="en-US" w:eastAsia="zh-CN"/>
            </w:rPr>
            <w:t xml:space="preserve">8.1.4 </w:t>
          </w:r>
          <w:r>
            <w:rPr>
              <w:rFonts w:hint="default" w:ascii="Times New Roman" w:hAnsi="Times New Roman" w:eastAsia="微软雅黑"/>
              <w:kern w:val="0"/>
              <w:szCs w:val="30"/>
              <w:lang w:val="en-US" w:eastAsia="zh-CN"/>
            </w:rPr>
            <w:t>Additional Relational Operations</w:t>
          </w:r>
          <w:r>
            <w:tab/>
          </w:r>
          <w:r>
            <w:fldChar w:fldCharType="begin"/>
          </w:r>
          <w:r>
            <w:instrText xml:space="preserve"> PAGEREF _Toc32179 \h </w:instrText>
          </w:r>
          <w:r>
            <w:fldChar w:fldCharType="separate"/>
          </w:r>
          <w:r>
            <w:t>- 15 -</w:t>
          </w:r>
          <w:r>
            <w:fldChar w:fldCharType="end"/>
          </w:r>
          <w:r>
            <w:fldChar w:fldCharType="end"/>
          </w:r>
        </w:p>
        <w:p w14:paraId="4B39A29D">
          <w:pPr>
            <w:pStyle w:val="10"/>
            <w:tabs>
              <w:tab w:val="right" w:leader="dot" w:pos="8640"/>
            </w:tabs>
          </w:pPr>
          <w:r>
            <w:fldChar w:fldCharType="begin"/>
          </w:r>
          <w:r>
            <w:instrText xml:space="preserve"> HYPERLINK \l _Toc12434 </w:instrText>
          </w:r>
          <w:r>
            <w:fldChar w:fldCharType="separate"/>
          </w:r>
          <w:r>
            <w:rPr>
              <w:rFonts w:hint="eastAsia"/>
              <w:bCs w:val="0"/>
              <w:i w:val="0"/>
              <w:iCs w:val="0"/>
              <w:caps w:val="0"/>
              <w:smallCaps w:val="0"/>
              <w:strike w:val="0"/>
              <w:dstrike w:val="0"/>
              <w:outline w:val="0"/>
              <w:shadow w:val="0"/>
              <w:emboss w:val="0"/>
              <w:imprint w:val="0"/>
              <w:vanish w:val="0"/>
              <w:spacing w:val="0"/>
              <w:kern w:val="0"/>
              <w:position w:val="0"/>
              <w:vertAlign w:val="baseline"/>
              <w:lang w:val="en-US" w:eastAsia="zh-CN"/>
              <w14:glow w14:rad="0">
                <w14:srgbClr w14:val="000000"/>
              </w14:glow>
              <w14:shadow w14:blurRad="0" w14:dist="0" w14:dir="0" w14:sx="0" w14:sy="0" w14:kx="0" w14:ky="0" w14:algn="none">
                <w14:srgbClr w14:val="000000"/>
              </w14:shadow>
              <w14:reflection w14:blurRad="0" w14:stA="0" w14:stPos="0" w14:endA="0" w14:endPos="0" w14:dist="0" w14:dir="0" w14:fadeDir="0" w14:sx="0" w14:sy="0" w14:kx="0" w14:ky="0" w14:algn="none"/>
              <w14:props3d w14:extrusionH="0" w14:contourW="0" w14:prstMaterial="none"/>
              <w14:scene3d>
                <w14:lightRig w14:rig="threePt" w14:dir="t">
                  <w14:rot w14:lat="0" w14:lon="0" w14:rev="0"/>
                </w14:lightRig>
              </w14:scene3d>
              <w14:ligatures w14:val="none"/>
              <w14:numForm w14:val="default"/>
              <w14:numSpacing w14:val="default"/>
            </w:rPr>
            <w:t xml:space="preserve">第9章 </w:t>
          </w:r>
          <w:r>
            <w:rPr>
              <w:rFonts w:hint="default"/>
              <w:lang w:val="en-US" w:eastAsia="zh-CN"/>
            </w:rPr>
            <w:t>Week 8 Lecture 8</w:t>
          </w:r>
          <w:r>
            <w:tab/>
          </w:r>
          <w:r>
            <w:fldChar w:fldCharType="begin"/>
          </w:r>
          <w:r>
            <w:instrText xml:space="preserve"> PAGEREF _Toc12434 \h </w:instrText>
          </w:r>
          <w:r>
            <w:fldChar w:fldCharType="separate"/>
          </w:r>
          <w:r>
            <w:t>- 16 -</w:t>
          </w:r>
          <w:r>
            <w:fldChar w:fldCharType="end"/>
          </w:r>
          <w:r>
            <w:fldChar w:fldCharType="end"/>
          </w:r>
        </w:p>
        <w:p w14:paraId="75F6BDA2">
          <w:r>
            <w:fldChar w:fldCharType="end"/>
          </w:r>
        </w:p>
      </w:sdtContent>
    </w:sdt>
    <w:p w14:paraId="70FF9A71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br w:type="page"/>
      </w:r>
    </w:p>
    <w:p w14:paraId="15A40A0E">
      <w:pPr>
        <w:pStyle w:val="2"/>
        <w:bidi w:val="0"/>
        <w:ind w:left="1260" w:leftChars="0" w:firstLineChars="0"/>
        <w:jc w:val="both"/>
        <w:rPr>
          <w:rFonts w:hint="default"/>
          <w:lang w:val="en-US" w:eastAsia="zh-CN"/>
        </w:rPr>
      </w:pPr>
      <w:bookmarkStart w:id="4" w:name="_Toc23801"/>
      <w:r>
        <w:rPr>
          <w:rFonts w:hint="default"/>
          <w:lang w:val="en-US" w:eastAsia="zh-CN"/>
        </w:rPr>
        <w:t>Week 1 Lecture 1</w:t>
      </w:r>
      <w:bookmarkEnd w:id="4"/>
    </w:p>
    <w:p w14:paraId="7EFED172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5" w:name="_Toc14711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type of data</w:t>
      </w:r>
      <w:bookmarkEnd w:id="5"/>
    </w:p>
    <w:p w14:paraId="1A2E4A28">
      <w:pP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drawing>
          <wp:inline distT="0" distB="0" distL="114300" distR="114300">
            <wp:extent cx="5483225" cy="2611755"/>
            <wp:effectExtent l="0" t="0" r="3175" b="17145"/>
            <wp:docPr id="7" name="图片 7" descr="图片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片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5C2A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6" w:name="_Toc31071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Relationship between database and computer system</w:t>
      </w:r>
      <w:bookmarkEnd w:id="6"/>
    </w:p>
    <w:p w14:paraId="1FD0933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680970"/>
            <wp:effectExtent l="0" t="0" r="2540" b="5080"/>
            <wp:docPr id="15" name="图片 15" descr="图片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片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25DA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7" w:name="_Toc17454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what is database?</w:t>
      </w:r>
      <w:bookmarkEnd w:id="7"/>
    </w:p>
    <w:p w14:paraId="0543355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7800" cy="1591945"/>
            <wp:effectExtent l="0" t="0" r="0" b="8255"/>
            <wp:docPr id="8" name="图片 8" descr="图片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片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754A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8" w:name="_Toc25628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what is database management system?</w:t>
      </w:r>
      <w:bookmarkEnd w:id="8"/>
    </w:p>
    <w:p w14:paraId="60414964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25400</wp:posOffset>
            </wp:positionV>
            <wp:extent cx="5259705" cy="1918970"/>
            <wp:effectExtent l="0" t="0" r="17145" b="5080"/>
            <wp:wrapTopAndBottom/>
            <wp:docPr id="5" name="图片 5" descr="WX20240926-092706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WX20240926-092706@2x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906B6B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9" w:name="_Toc25460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what is database system and relationships among them?</w:t>
      </w:r>
      <w:bookmarkEnd w:id="9"/>
    </w:p>
    <w:p w14:paraId="7F69B7DC">
      <w:pPr>
        <w:rPr>
          <w:rFonts w:hint="default"/>
          <w:lang w:val="en-US" w:eastAsia="zh-CN"/>
        </w:rPr>
      </w:pPr>
    </w:p>
    <w:p w14:paraId="7592BA04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drawing>
          <wp:inline distT="0" distB="0" distL="114300" distR="114300">
            <wp:extent cx="5255260" cy="2936875"/>
            <wp:effectExtent l="0" t="0" r="2540" b="15875"/>
            <wp:docPr id="6" name="图片 6" descr="WX20240926-093213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WX20240926-093213@2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CA03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DB is a collection of data managed by a software called DBMS.</w:t>
      </w:r>
    </w:p>
    <w:p w14:paraId="2DAB08FE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DB with DBMS plus stakeholders together formed the whole DBS.</w:t>
      </w:r>
    </w:p>
    <w:p w14:paraId="0105A5A4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10" w:name="_Toc26489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Three database operations</w:t>
      </w:r>
      <w:bookmarkEnd w:id="10"/>
    </w:p>
    <w:p w14:paraId="5B8FB48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032635"/>
            <wp:effectExtent l="0" t="0" r="2540" b="5715"/>
            <wp:docPr id="9" name="图片 9" descr="图片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片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9480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11" w:name="_Toc14068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Three level architecture</w:t>
      </w:r>
      <w:bookmarkEnd w:id="11"/>
    </w:p>
    <w:p w14:paraId="0905E08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7800" cy="2630805"/>
            <wp:effectExtent l="0" t="0" r="0" b="17145"/>
            <wp:docPr id="10" name="图片 10" descr="图片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片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F24C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12" w:name="_Toc20693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principles of transactions</w:t>
      </w:r>
      <w:bookmarkEnd w:id="12"/>
    </w:p>
    <w:p w14:paraId="09EAC25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92245" cy="1402715"/>
            <wp:effectExtent l="0" t="0" r="8255" b="6985"/>
            <wp:docPr id="11" name="图片 11" descr="图片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片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92245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D793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13" w:name="_Toc22891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Rough view of NoSQL</w:t>
      </w:r>
      <w:bookmarkEnd w:id="13"/>
    </w:p>
    <w:p w14:paraId="5C86631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7800" cy="2606040"/>
            <wp:effectExtent l="0" t="0" r="0" b="3810"/>
            <wp:docPr id="13" name="图片 13" descr="图片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片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A531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14" w:name="_Toc12138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Definition of concepts</w:t>
      </w:r>
      <w:bookmarkEnd w:id="14"/>
    </w:p>
    <w:p w14:paraId="098AAACA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 xml:space="preserve">entity: 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 xml:space="preserve"> 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>Specific object</w:t>
      </w:r>
    </w:p>
    <w:p w14:paraId="7306E3FA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 xml:space="preserve">entity set: 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 xml:space="preserve">Abstraction of same entities </w:t>
      </w:r>
    </w:p>
    <w:p w14:paraId="79C8C5C1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relationship: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>Association among some entities</w:t>
      </w:r>
    </w:p>
    <w:p w14:paraId="7F069406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relationship set: Abstraction of same relationships</w:t>
      </w:r>
    </w:p>
    <w:p w14:paraId="28F7291D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 xml:space="preserve">attribute:  </w:t>
      </w:r>
      <w:r>
        <w:rPr>
          <w:rFonts w:hint="default"/>
          <w:sz w:val="28"/>
          <w:szCs w:val="36"/>
          <w:lang w:val="en-US" w:eastAsia="zh-CN"/>
        </w:rPr>
        <w:tab/>
      </w:r>
      <w:r>
        <w:rPr>
          <w:rFonts w:hint="default"/>
          <w:sz w:val="28"/>
          <w:szCs w:val="36"/>
          <w:lang w:val="en-US" w:eastAsia="zh-CN"/>
        </w:rPr>
        <w:t>Piece of information describing an entity</w:t>
      </w:r>
    </w:p>
    <w:p w14:paraId="4072D3F5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15" w:name="_Toc18133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All types of ER relation</w:t>
      </w:r>
      <w:bookmarkEnd w:id="15"/>
    </w:p>
    <w:p w14:paraId="130FA3ED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drawing>
          <wp:inline distT="0" distB="0" distL="114300" distR="114300">
            <wp:extent cx="5272405" cy="2983230"/>
            <wp:effectExtent l="0" t="0" r="4445" b="7620"/>
            <wp:docPr id="17" name="图片 17" descr="WX20240926-095908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WX20240926-095908@2x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34BA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br w:type="page"/>
      </w:r>
    </w:p>
    <w:p w14:paraId="6D5D8E40">
      <w:pPr>
        <w:pStyle w:val="2"/>
        <w:bidi w:val="0"/>
        <w:ind w:left="1260" w:leftChars="0" w:firstLineChars="0"/>
        <w:jc w:val="both"/>
        <w:rPr>
          <w:rFonts w:hint="default"/>
          <w:lang w:val="en-US" w:eastAsia="zh-CN"/>
        </w:rPr>
      </w:pPr>
      <w:bookmarkStart w:id="16" w:name="_Toc14923"/>
      <w:r>
        <w:rPr>
          <w:rFonts w:hint="default"/>
          <w:lang w:val="en-US" w:eastAsia="zh-CN"/>
        </w:rPr>
        <w:t>Week 2 Lecture 2</w:t>
      </w:r>
      <w:bookmarkEnd w:id="16"/>
    </w:p>
    <w:p w14:paraId="201BEAA2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17" w:name="_Toc24823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Translate E/R diagram to Relational Schema</w:t>
      </w:r>
      <w:bookmarkEnd w:id="17"/>
    </w:p>
    <w:p w14:paraId="6072B0F1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drawing>
          <wp:inline distT="0" distB="0" distL="114300" distR="114300">
            <wp:extent cx="5255260" cy="2085975"/>
            <wp:effectExtent l="0" t="0" r="2540" b="9525"/>
            <wp:docPr id="18" name="图片 18" descr="WX20240926-102228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WX20240926-102228@2x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974A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drawing>
          <wp:inline distT="0" distB="0" distL="114300" distR="114300">
            <wp:extent cx="5271770" cy="3241675"/>
            <wp:effectExtent l="0" t="0" r="5080" b="15875"/>
            <wp:docPr id="20" name="图片 20" descr="WX20240926-102245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WX20240926-102245@2x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C5ED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br w:type="page"/>
      </w:r>
    </w:p>
    <w:p w14:paraId="3B4969C2">
      <w:pPr>
        <w:pStyle w:val="2"/>
        <w:bidi w:val="0"/>
        <w:ind w:left="1260" w:leftChars="0" w:firstLineChars="0"/>
        <w:jc w:val="both"/>
        <w:rPr>
          <w:rFonts w:hint="default"/>
          <w:lang w:val="en-US" w:eastAsia="zh-CN"/>
        </w:rPr>
      </w:pPr>
      <w:bookmarkStart w:id="18" w:name="_Toc7992"/>
      <w:r>
        <w:rPr>
          <w:rFonts w:hint="default"/>
          <w:lang w:val="en-US" w:eastAsia="zh-CN"/>
        </w:rPr>
        <w:t>Week 3 Lecture 3</w:t>
      </w:r>
      <w:bookmarkEnd w:id="18"/>
    </w:p>
    <w:p w14:paraId="64ED6A99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19" w:name="_Toc27991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Draw E/R diagram to Relational Schema</w:t>
      </w:r>
      <w:bookmarkEnd w:id="19"/>
    </w:p>
    <w:p w14:paraId="4AE78D01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1:1relation draw only one schema</w:t>
      </w:r>
    </w:p>
    <w:p w14:paraId="575331C8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1:n or n:n draw three schemas</w:t>
      </w:r>
    </w:p>
    <w:p w14:paraId="620B4126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drawing>
          <wp:inline distT="0" distB="0" distL="114300" distR="114300">
            <wp:extent cx="5270500" cy="2221230"/>
            <wp:effectExtent l="0" t="0" r="6350" b="7620"/>
            <wp:docPr id="24" name="图片 24" descr="WX20240926-102828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WX20240926-102828@2x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9ECC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drawing>
          <wp:inline distT="0" distB="0" distL="114300" distR="114300">
            <wp:extent cx="5269230" cy="2272030"/>
            <wp:effectExtent l="0" t="0" r="7620" b="13970"/>
            <wp:docPr id="25" name="图片 25" descr="WX20240926-102850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WX20240926-102850@2x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77AF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20" w:name="_Toc18752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Integrity Constraints</w:t>
      </w:r>
      <w:bookmarkEnd w:id="20"/>
    </w:p>
    <w:p w14:paraId="71D6F9F1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drawing>
          <wp:inline distT="0" distB="0" distL="114300" distR="114300">
            <wp:extent cx="5264785" cy="1732280"/>
            <wp:effectExtent l="0" t="0" r="12065" b="1270"/>
            <wp:docPr id="26" name="图片 26" descr="WX20240926-103339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WX20240926-103339@2x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97CC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br w:type="page"/>
      </w:r>
    </w:p>
    <w:p w14:paraId="680021CD">
      <w:pPr>
        <w:rPr>
          <w:rFonts w:hint="default"/>
          <w:sz w:val="28"/>
          <w:szCs w:val="36"/>
          <w:lang w:val="en-US" w:eastAsia="zh-CN"/>
        </w:rPr>
      </w:pPr>
    </w:p>
    <w:p w14:paraId="657D0643">
      <w:pPr>
        <w:pStyle w:val="2"/>
        <w:bidi w:val="0"/>
        <w:ind w:left="1260" w:leftChars="0" w:firstLineChars="0"/>
        <w:jc w:val="both"/>
        <w:rPr>
          <w:rFonts w:hint="default"/>
          <w:lang w:val="en-US" w:eastAsia="zh-CN"/>
        </w:rPr>
      </w:pPr>
      <w:bookmarkStart w:id="21" w:name="_Toc32741"/>
      <w:r>
        <w:rPr>
          <w:rFonts w:hint="default"/>
          <w:lang w:val="en-US" w:eastAsia="zh-CN"/>
        </w:rPr>
        <w:t>Week 4 Lecture 4</w:t>
      </w:r>
      <w:bookmarkEnd w:id="21"/>
    </w:p>
    <w:p w14:paraId="58359AF6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22" w:name="_Toc25929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Integrity Constraints</w:t>
      </w:r>
      <w:r>
        <w:rPr>
          <w:rFonts w:hint="eastAsia" w:ascii="Times New Roman" w:hAnsi="Times New Roman" w:eastAsia="微软雅黑"/>
          <w:color w:val="1C1C1C"/>
          <w:kern w:val="0"/>
          <w:szCs w:val="20"/>
          <w:lang w:val="en-US" w:eastAsia="zh-CN"/>
        </w:rPr>
        <w:t xml:space="preserve"> 完整性约束</w:t>
      </w:r>
      <w:bookmarkEnd w:id="22"/>
    </w:p>
    <w:p w14:paraId="3D255CE0">
      <w:pPr>
        <w:rPr>
          <w:rFonts w:hint="default"/>
          <w:sz w:val="28"/>
          <w:szCs w:val="36"/>
          <w:lang w:val="en-US" w:eastAsia="zh-CN"/>
        </w:rPr>
      </w:pPr>
      <w:r>
        <w:rPr>
          <w:rStyle w:val="25"/>
          <w:rFonts w:hint="default"/>
          <w:lang w:val="en-US" w:eastAsia="zh-CN"/>
        </w:rPr>
        <w:t>Domain Constraint</w:t>
      </w:r>
      <w:r>
        <w:rPr>
          <w:rFonts w:hint="default"/>
          <w:sz w:val="28"/>
          <w:szCs w:val="36"/>
          <w:lang w:val="en-US" w:eastAsia="zh-CN"/>
        </w:rPr>
        <w:t>: Every value in a tuple must be an atomic value from the domain of its attribute</w:t>
      </w:r>
    </w:p>
    <w:p w14:paraId="10457552">
      <w:pPr>
        <w:rPr>
          <w:rFonts w:hint="default"/>
          <w:sz w:val="28"/>
          <w:szCs w:val="36"/>
          <w:lang w:val="en-US" w:eastAsia="zh-CN"/>
        </w:rPr>
      </w:pPr>
      <w:r>
        <w:rPr>
          <w:rStyle w:val="25"/>
          <w:rFonts w:hint="default"/>
          <w:b/>
          <w:lang w:val="en-US" w:eastAsia="zh-CN"/>
        </w:rPr>
        <w:t>Key Constraint</w:t>
      </w:r>
      <w:r>
        <w:rPr>
          <w:rFonts w:hint="default"/>
          <w:sz w:val="28"/>
          <w:szCs w:val="36"/>
          <w:lang w:val="en-US" w:eastAsia="zh-CN"/>
        </w:rPr>
        <w:t>: No two tuples have the same Primary Key value</w:t>
      </w:r>
    </w:p>
    <w:p w14:paraId="76AAE1C2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Candidate Key: uniquely identify a row in a table with no redundant attributes</w:t>
      </w:r>
    </w:p>
    <w:p w14:paraId="24BCCF20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Primary Key: A chosen candidate key</w:t>
      </w:r>
    </w:p>
    <w:p w14:paraId="4FEF5A71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Super Key: Candidate Key plus any other attributes</w:t>
      </w:r>
    </w:p>
    <w:p w14:paraId="21733E7F">
      <w:pPr>
        <w:rPr>
          <w:rFonts w:hint="default"/>
          <w:sz w:val="28"/>
          <w:szCs w:val="36"/>
          <w:lang w:val="en-US" w:eastAsia="zh-CN"/>
        </w:rPr>
      </w:pPr>
      <w:r>
        <w:rPr>
          <w:rStyle w:val="25"/>
          <w:rFonts w:hint="default"/>
          <w:b/>
          <w:lang w:val="en-US" w:eastAsia="zh-CN"/>
        </w:rPr>
        <w:t>Entity Integrity Constraint</w:t>
      </w:r>
      <w:r>
        <w:rPr>
          <w:rFonts w:hint="default"/>
          <w:sz w:val="28"/>
          <w:szCs w:val="36"/>
          <w:lang w:val="en-US" w:eastAsia="zh-CN"/>
        </w:rPr>
        <w:t>: The primary key cannot have null value</w:t>
      </w:r>
    </w:p>
    <w:p w14:paraId="494077EF">
      <w:pPr>
        <w:rPr>
          <w:rFonts w:hint="default"/>
          <w:sz w:val="28"/>
          <w:szCs w:val="36"/>
          <w:lang w:val="en-US" w:eastAsia="zh-CN"/>
        </w:rPr>
      </w:pPr>
      <w:r>
        <w:rPr>
          <w:rStyle w:val="25"/>
          <w:rFonts w:hint="default"/>
          <w:b/>
          <w:lang w:val="en-US" w:eastAsia="zh-CN"/>
        </w:rPr>
        <w:t>Referential Integrity Constraint</w:t>
      </w:r>
      <w:r>
        <w:rPr>
          <w:rFonts w:hint="default"/>
          <w:sz w:val="28"/>
          <w:szCs w:val="36"/>
          <w:lang w:val="en-US" w:eastAsia="zh-CN"/>
        </w:rPr>
        <w:t xml:space="preserve">: Foreign Key constraint is the same as </w:t>
      </w:r>
      <w:r>
        <w:rPr>
          <w:rFonts w:hint="eastAsia" w:asciiTheme="minorHAnsi" w:eastAsiaTheme="minorEastAsia"/>
          <w:sz w:val="28"/>
          <w:szCs w:val="36"/>
          <w:lang w:val="en-US" w:eastAsia="zh-CN"/>
        </w:rPr>
        <w:t>Primary</w:t>
      </w:r>
      <w:r>
        <w:rPr>
          <w:rFonts w:hint="default"/>
          <w:sz w:val="28"/>
          <w:szCs w:val="36"/>
          <w:lang w:val="en-US" w:eastAsia="zh-CN"/>
        </w:rPr>
        <w:t xml:space="preserve"> Key; Foreign Key must match a </w:t>
      </w:r>
      <w:r>
        <w:rPr>
          <w:rFonts w:hint="eastAsia" w:asciiTheme="minorHAnsi" w:eastAsiaTheme="minorEastAsia"/>
          <w:sz w:val="28"/>
          <w:szCs w:val="36"/>
          <w:lang w:val="en-US" w:eastAsia="zh-CN"/>
        </w:rPr>
        <w:t>Primary</w:t>
      </w:r>
      <w:r>
        <w:rPr>
          <w:rFonts w:hint="default"/>
          <w:sz w:val="28"/>
          <w:szCs w:val="36"/>
          <w:lang w:val="en-US" w:eastAsia="zh-CN"/>
        </w:rPr>
        <w:t xml:space="preserve"> Key</w:t>
      </w:r>
    </w:p>
    <w:p w14:paraId="0F34A267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23" w:name="_Toc8150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Attribute Constraint</w:t>
      </w:r>
      <w:bookmarkEnd w:id="23"/>
    </w:p>
    <w:p w14:paraId="5FBB90C3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NOT NULL</w:t>
      </w:r>
    </w:p>
    <w:p w14:paraId="371BEC4B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UNIQUE</w:t>
      </w:r>
    </w:p>
    <w:p w14:paraId="7136FA33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PRIMARY KEY</w:t>
      </w:r>
    </w:p>
    <w:p w14:paraId="57653284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FOREIGN KEY</w:t>
      </w:r>
    </w:p>
    <w:p w14:paraId="31F4CA97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CHECK</w:t>
      </w:r>
    </w:p>
    <w:p w14:paraId="12CE1CFC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drawing>
          <wp:inline distT="0" distB="0" distL="114300" distR="114300">
            <wp:extent cx="5269230" cy="3088005"/>
            <wp:effectExtent l="0" t="0" r="7620" b="17145"/>
            <wp:docPr id="27" name="图片 27" descr="WX20240926-105804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WX20240926-105804@2x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FBEF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br w:type="page"/>
      </w:r>
    </w:p>
    <w:p w14:paraId="384D6AA1">
      <w:pPr>
        <w:pStyle w:val="2"/>
        <w:bidi w:val="0"/>
        <w:ind w:left="1260" w:leftChars="0" w:firstLineChars="0"/>
        <w:jc w:val="both"/>
        <w:rPr>
          <w:rFonts w:hint="default"/>
          <w:lang w:val="en-US" w:eastAsia="zh-CN"/>
        </w:rPr>
      </w:pPr>
      <w:bookmarkStart w:id="24" w:name="_Toc23537"/>
      <w:r>
        <w:rPr>
          <w:rFonts w:hint="default"/>
          <w:lang w:val="en-US" w:eastAsia="zh-CN"/>
        </w:rPr>
        <w:t>Week 5 Lecture 4,5</w:t>
      </w:r>
      <w:bookmarkEnd w:id="24"/>
    </w:p>
    <w:p w14:paraId="25F472CD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25" w:name="_Toc8330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SQL Structured Query Language</w:t>
      </w:r>
      <w:bookmarkEnd w:id="25"/>
    </w:p>
    <w:p w14:paraId="388FE2B1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Collection of DDL/DML/DQL</w:t>
      </w:r>
    </w:p>
    <w:p w14:paraId="784CFBD6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26" w:name="_Toc29547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DDL Data Definition Language</w:t>
      </w:r>
      <w:bookmarkEnd w:id="26"/>
    </w:p>
    <w:p w14:paraId="2F6AC321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Commands include CREATE, ALTER, and DROP.</w:t>
      </w:r>
    </w:p>
    <w:p w14:paraId="089D178A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27" w:name="_Toc13942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DML Data Manipulation Language</w:t>
      </w:r>
      <w:bookmarkEnd w:id="27"/>
    </w:p>
    <w:p w14:paraId="15218A6A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Commands include INSERT, UPDATE , and DELETE.</w:t>
      </w:r>
    </w:p>
    <w:p w14:paraId="35F02FE7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28" w:name="_Toc8510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DQL Data Query Language</w:t>
      </w:r>
      <w:bookmarkEnd w:id="28"/>
    </w:p>
    <w:p w14:paraId="46660D2E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Commands include SELECT.</w:t>
      </w:r>
    </w:p>
    <w:p w14:paraId="1917387E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29" w:name="_Toc20570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NULL Value Comparison</w:t>
      </w:r>
      <w:bookmarkEnd w:id="29"/>
    </w:p>
    <w:p w14:paraId="74261E7F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drawing>
          <wp:inline distT="0" distB="0" distL="114300" distR="114300">
            <wp:extent cx="5483225" cy="2546985"/>
            <wp:effectExtent l="0" t="0" r="3175" b="5715"/>
            <wp:docPr id="2" name="图片 2" descr="微信截图_20241022153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微信截图_2024102215350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3E97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30" w:name="_Toc4888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Sub string Pattern Matching</w:t>
      </w:r>
      <w:bookmarkEnd w:id="30"/>
    </w:p>
    <w:p w14:paraId="386A0E8A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percentage (%) replaces an arbitrary number of zero or more characters, and the underscore (_) replaces a single character.</w:t>
      </w:r>
    </w:p>
    <w:p w14:paraId="2E6F898C">
      <w:pPr>
        <w:pStyle w:val="16"/>
        <w:shd w:val="clear" w:color="auto" w:fill="F1F1F1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SELECT Fname, Minit, Lname </w:t>
      </w:r>
    </w:p>
    <w:p w14:paraId="264D8ABA">
      <w:pPr>
        <w:pStyle w:val="16"/>
        <w:shd w:val="clear" w:color="auto" w:fill="F1F1F1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FROM EMPLOYEE </w:t>
      </w:r>
    </w:p>
    <w:p w14:paraId="4A285225">
      <w:pPr>
        <w:pStyle w:val="16"/>
        <w:shd w:val="clear" w:color="auto" w:fill="F1F1F1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WHERE Fname LIKE ‘%mm%’; </w:t>
      </w:r>
    </w:p>
    <w:p w14:paraId="1111A6D0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(Note: if we use ‘ _ _ mm%’, then it becomes a special case</w:t>
      </w:r>
    </w:p>
    <w:p w14:paraId="42E97478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31" w:name="_Toc16220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Aliasing and Renaming</w:t>
      </w:r>
      <w:bookmarkEnd w:id="31"/>
    </w:p>
    <w:p w14:paraId="027DF9EC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Must declare alternative relation, called aliases or tuple variables using AS.</w:t>
      </w:r>
    </w:p>
    <w:p w14:paraId="46EFFB3E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For each employee, retrieve the employee’s first and last name and the first and last name of his or her immediate supervisor.</w:t>
      </w:r>
    </w:p>
    <w:p w14:paraId="66496BAB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drawing>
          <wp:inline distT="0" distB="0" distL="114300" distR="114300">
            <wp:extent cx="4373880" cy="835660"/>
            <wp:effectExtent l="0" t="0" r="7620" b="2540"/>
            <wp:docPr id="3" name="图片 3" descr="微信截图_20241022154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微信截图_202410221541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47C3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32" w:name="_Toc28427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Key Word</w:t>
      </w:r>
      <w:bookmarkEnd w:id="32"/>
    </w:p>
    <w:p w14:paraId="6E837AD8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WHERE</w:t>
      </w:r>
    </w:p>
    <w:p w14:paraId="5A94087B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ORDER BY</w:t>
      </w:r>
    </w:p>
    <w:p w14:paraId="5269D9DF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DISTINCT</w:t>
      </w:r>
    </w:p>
    <w:p w14:paraId="0E55ED42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HAVING</w:t>
      </w:r>
    </w:p>
    <w:p w14:paraId="7E099C8A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Nested Queries: IN</w:t>
      </w:r>
    </w:p>
    <w:p w14:paraId="23C98B9F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Nested Queries: ANY, ALL</w:t>
      </w:r>
    </w:p>
    <w:p w14:paraId="11C952B3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EXISTS/ NOT EXISTS</w:t>
      </w:r>
    </w:p>
    <w:p w14:paraId="770B4F1B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33" w:name="_Toc19639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Aggregate Functions</w:t>
      </w:r>
      <w:bookmarkEnd w:id="33"/>
    </w:p>
    <w:p w14:paraId="15A81234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COUNT, SUM, MAX, MIN, AVG</w:t>
      </w:r>
    </w:p>
    <w:p w14:paraId="527CA7A1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br w:type="page"/>
      </w:r>
    </w:p>
    <w:p w14:paraId="2F3797E4">
      <w:pPr>
        <w:pStyle w:val="2"/>
        <w:bidi w:val="0"/>
        <w:ind w:left="1260" w:leftChars="0" w:firstLineChars="0"/>
        <w:jc w:val="both"/>
        <w:rPr>
          <w:rFonts w:hint="default"/>
          <w:lang w:val="en-US" w:eastAsia="zh-CN"/>
        </w:rPr>
      </w:pPr>
      <w:bookmarkStart w:id="34" w:name="_Toc3831"/>
      <w:r>
        <w:rPr>
          <w:rFonts w:hint="default"/>
          <w:lang w:val="en-US" w:eastAsia="zh-CN"/>
        </w:rPr>
        <w:t>Week 6 Lecture 6</w:t>
      </w:r>
      <w:bookmarkEnd w:id="34"/>
    </w:p>
    <w:p w14:paraId="56FE69B9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35" w:name="_Toc4638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GROUP BY</w:t>
      </w:r>
      <w:bookmarkEnd w:id="35"/>
    </w:p>
    <w:p w14:paraId="67AB88A2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The grouping attributes should also appear in the SELECT clause.</w:t>
      </w:r>
    </w:p>
    <w:p w14:paraId="1A7CA7E1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drawing>
          <wp:inline distT="0" distB="0" distL="114300" distR="114300">
            <wp:extent cx="5485130" cy="2386965"/>
            <wp:effectExtent l="0" t="0" r="1270" b="635"/>
            <wp:docPr id="4" name="图片 4" descr="微信截图_20241022155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微信截图_2024102215510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08CD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36" w:name="_Toc22502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HAVING</w:t>
      </w:r>
      <w:bookmarkEnd w:id="36"/>
    </w:p>
    <w:p w14:paraId="7B31E34D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Provides a condition to select or reject an entire group, appear in conjunction with a GROUP BY clause.</w:t>
      </w:r>
    </w:p>
    <w:p w14:paraId="7A28ABD7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drawing>
          <wp:inline distT="0" distB="0" distL="114300" distR="114300">
            <wp:extent cx="5485130" cy="3612515"/>
            <wp:effectExtent l="0" t="0" r="1270" b="6985"/>
            <wp:docPr id="14" name="图片 14" descr="微信截图_20241022155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微信截图_202410221553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2F41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37" w:name="_Toc20999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JOIN Tables</w:t>
      </w:r>
      <w:bookmarkEnd w:id="37"/>
    </w:p>
    <w:p w14:paraId="5E70E559">
      <w:pPr>
        <w:pStyle w:val="4"/>
        <w:widowControl/>
        <w:spacing w:after="156" w:afterLines="50"/>
        <w:ind w:firstLine="200"/>
        <w:jc w:val="left"/>
        <w:rPr>
          <w:rFonts w:hint="default" w:ascii="Times New Roman" w:hAnsi="Times New Roman" w:eastAsia="微软雅黑"/>
          <w:color w:val="1C1C1C"/>
          <w:kern w:val="0"/>
          <w:sz w:val="30"/>
          <w:szCs w:val="30"/>
          <w:lang w:val="en-US" w:eastAsia="zh-CN"/>
        </w:rPr>
      </w:pPr>
      <w:bookmarkStart w:id="38" w:name="_Toc5541"/>
      <w:r>
        <w:rPr>
          <w:rFonts w:hint="default" w:ascii="Times New Roman" w:hAnsi="Times New Roman" w:eastAsia="微软雅黑"/>
          <w:color w:val="1C1C1C"/>
          <w:kern w:val="0"/>
          <w:sz w:val="30"/>
          <w:szCs w:val="30"/>
          <w:lang w:val="en-US" w:eastAsia="zh-CN"/>
        </w:rPr>
        <w:t>INNER JOIN</w:t>
      </w:r>
      <w:bookmarkEnd w:id="38"/>
    </w:p>
    <w:p w14:paraId="4BD50FD5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Tuple is included in the result only if a matching tuple exists in the other relation</w:t>
      </w:r>
    </w:p>
    <w:p w14:paraId="2784EE96">
      <w:pPr>
        <w:pStyle w:val="4"/>
        <w:widowControl/>
        <w:spacing w:after="156" w:afterLines="50"/>
        <w:ind w:firstLine="200"/>
        <w:jc w:val="left"/>
        <w:rPr>
          <w:rFonts w:hint="default" w:ascii="Times New Roman" w:hAnsi="Times New Roman" w:eastAsia="微软雅黑"/>
          <w:color w:val="1C1C1C"/>
          <w:kern w:val="0"/>
          <w:sz w:val="30"/>
          <w:szCs w:val="30"/>
          <w:lang w:val="en-US" w:eastAsia="zh-CN"/>
        </w:rPr>
      </w:pPr>
      <w:bookmarkStart w:id="39" w:name="_Toc14199"/>
      <w:r>
        <w:rPr>
          <w:rFonts w:hint="default" w:ascii="Times New Roman" w:hAnsi="Times New Roman" w:eastAsia="微软雅黑"/>
          <w:color w:val="1C1C1C"/>
          <w:kern w:val="0"/>
          <w:sz w:val="30"/>
          <w:szCs w:val="30"/>
          <w:lang w:val="en-US" w:eastAsia="zh-CN"/>
        </w:rPr>
        <w:t>LEFT OUTER JOIN</w:t>
      </w:r>
      <w:bookmarkEnd w:id="39"/>
    </w:p>
    <w:p w14:paraId="1D625420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Every tuple in left table must maintained in result. If no matching, padded with NULL values for attributes of right table</w:t>
      </w:r>
    </w:p>
    <w:p w14:paraId="28217A07">
      <w:pPr>
        <w:pStyle w:val="4"/>
        <w:widowControl/>
        <w:spacing w:after="156" w:afterLines="50"/>
        <w:ind w:firstLine="200"/>
        <w:jc w:val="left"/>
        <w:rPr>
          <w:rFonts w:hint="default" w:ascii="Times New Roman" w:hAnsi="Times New Roman" w:eastAsia="微软雅黑"/>
          <w:color w:val="1C1C1C"/>
          <w:kern w:val="0"/>
          <w:sz w:val="30"/>
          <w:szCs w:val="30"/>
          <w:lang w:val="en-US" w:eastAsia="zh-CN"/>
        </w:rPr>
      </w:pPr>
      <w:bookmarkStart w:id="40" w:name="_Toc17386"/>
      <w:r>
        <w:rPr>
          <w:rFonts w:hint="default" w:ascii="Times New Roman" w:hAnsi="Times New Roman" w:eastAsia="微软雅黑"/>
          <w:color w:val="1C1C1C"/>
          <w:kern w:val="0"/>
          <w:sz w:val="30"/>
          <w:szCs w:val="30"/>
          <w:lang w:val="en-US" w:eastAsia="zh-CN"/>
        </w:rPr>
        <w:t>RIGHT OUTER JOIN</w:t>
      </w:r>
      <w:bookmarkEnd w:id="40"/>
    </w:p>
    <w:p w14:paraId="5E19C17E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Every tuple in right table must appear in result. If no matching, padded with NULL values for attributes of left table</w:t>
      </w:r>
    </w:p>
    <w:p w14:paraId="4867889C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41" w:name="_Toc24841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Views in SQL</w:t>
      </w:r>
      <w:bookmarkEnd w:id="41"/>
    </w:p>
    <w:p w14:paraId="2DA1827D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drawing>
          <wp:inline distT="0" distB="0" distL="114300" distR="114300">
            <wp:extent cx="5478780" cy="2769870"/>
            <wp:effectExtent l="0" t="0" r="7620" b="11430"/>
            <wp:docPr id="16" name="图片 16" descr="微信截图_20241022160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微信截图_202410221600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133A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42" w:name="_Toc14774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Summary of SQL Syntax</w:t>
      </w:r>
      <w:bookmarkEnd w:id="42"/>
    </w:p>
    <w:p w14:paraId="7946A429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drawing>
          <wp:inline distT="0" distB="0" distL="114300" distR="114300">
            <wp:extent cx="5480050" cy="2943860"/>
            <wp:effectExtent l="0" t="0" r="6350" b="2540"/>
            <wp:docPr id="19" name="图片 1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0132E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drawing>
          <wp:inline distT="0" distB="0" distL="114300" distR="114300">
            <wp:extent cx="5484495" cy="2101850"/>
            <wp:effectExtent l="0" t="0" r="1905" b="6350"/>
            <wp:docPr id="22" name="图片 2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DB10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br w:type="page"/>
      </w:r>
    </w:p>
    <w:p w14:paraId="4AFA5C89">
      <w:pPr>
        <w:pStyle w:val="2"/>
        <w:bidi w:val="0"/>
        <w:ind w:left="1260" w:leftChars="0" w:firstLineChars="0"/>
        <w:jc w:val="both"/>
        <w:rPr>
          <w:rFonts w:hint="default"/>
          <w:lang w:val="en-US" w:eastAsia="zh-CN"/>
        </w:rPr>
      </w:pPr>
      <w:bookmarkStart w:id="43" w:name="_Toc31040"/>
      <w:r>
        <w:rPr>
          <w:rFonts w:hint="default"/>
          <w:lang w:val="en-US" w:eastAsia="zh-CN"/>
        </w:rPr>
        <w:t>Week 7 Lecture 6,7</w:t>
      </w:r>
      <w:bookmarkEnd w:id="43"/>
    </w:p>
    <w:p w14:paraId="69E70241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bookmarkStart w:id="44" w:name="_Toc4323"/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Relational Algebra</w:t>
      </w:r>
      <w:bookmarkEnd w:id="44"/>
    </w:p>
    <w:p w14:paraId="707047E3">
      <w:pPr>
        <w:pStyle w:val="4"/>
        <w:widowControl/>
        <w:spacing w:after="156" w:afterLines="50"/>
        <w:ind w:firstLine="200"/>
        <w:jc w:val="left"/>
        <w:rPr>
          <w:rFonts w:hint="default" w:ascii="Times New Roman" w:hAnsi="Times New Roman" w:eastAsia="微软雅黑"/>
          <w:color w:val="1C1C1C"/>
          <w:kern w:val="0"/>
          <w:sz w:val="30"/>
          <w:szCs w:val="30"/>
          <w:lang w:val="en-US" w:eastAsia="zh-CN"/>
        </w:rPr>
      </w:pPr>
      <w:bookmarkStart w:id="45" w:name="_Toc28265"/>
      <w:r>
        <w:rPr>
          <w:rFonts w:hint="default" w:ascii="Times New Roman" w:hAnsi="Times New Roman" w:eastAsia="微软雅黑"/>
          <w:color w:val="1C1C1C"/>
          <w:kern w:val="0"/>
          <w:sz w:val="30"/>
          <w:szCs w:val="30"/>
          <w:lang w:val="en-US" w:eastAsia="zh-CN"/>
        </w:rPr>
        <w:t>Unary Relational Operations</w:t>
      </w:r>
      <w:bookmarkEnd w:id="45"/>
      <w:r>
        <w:rPr>
          <w:rFonts w:hint="default" w:ascii="Times New Roman" w:hAnsi="Times New Roman" w:eastAsia="微软雅黑"/>
          <w:color w:val="1C1C1C"/>
          <w:kern w:val="0"/>
          <w:sz w:val="30"/>
          <w:szCs w:val="30"/>
          <w:lang w:val="en-US" w:eastAsia="zh-CN"/>
        </w:rPr>
        <w:t xml:space="preserve"> </w:t>
      </w:r>
    </w:p>
    <w:p w14:paraId="46B12BE3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 xml:space="preserve">SELECT (symbol: s (sigma)) </w:t>
      </w:r>
    </w:p>
    <w:p w14:paraId="139A9625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 xml:space="preserve">PROJECT (symbol: p (pi)) </w:t>
      </w:r>
    </w:p>
    <w:p w14:paraId="4B506843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RENAME (symbol: r (rho))</w:t>
      </w:r>
    </w:p>
    <w:p w14:paraId="1458854A">
      <w:pPr>
        <w:pStyle w:val="4"/>
        <w:widowControl/>
        <w:spacing w:after="156" w:afterLines="50"/>
        <w:ind w:firstLine="200"/>
        <w:jc w:val="left"/>
        <w:rPr>
          <w:rFonts w:hint="default" w:ascii="Times New Roman" w:hAnsi="Times New Roman" w:eastAsia="微软雅黑"/>
          <w:color w:val="1C1C1C"/>
          <w:kern w:val="0"/>
          <w:sz w:val="30"/>
          <w:szCs w:val="30"/>
          <w:lang w:val="en-US" w:eastAsia="zh-CN"/>
        </w:rPr>
      </w:pPr>
      <w:bookmarkStart w:id="46" w:name="_Toc13047"/>
      <w:r>
        <w:rPr>
          <w:rFonts w:hint="default" w:ascii="Times New Roman" w:hAnsi="Times New Roman" w:eastAsia="微软雅黑"/>
          <w:color w:val="1C1C1C"/>
          <w:kern w:val="0"/>
          <w:sz w:val="30"/>
          <w:szCs w:val="30"/>
          <w:lang w:val="en-US" w:eastAsia="zh-CN"/>
        </w:rPr>
        <w:t>Binary Relational Operations</w:t>
      </w:r>
      <w:bookmarkEnd w:id="46"/>
      <w:r>
        <w:rPr>
          <w:rFonts w:hint="default" w:ascii="Times New Roman" w:hAnsi="Times New Roman" w:eastAsia="微软雅黑"/>
          <w:color w:val="1C1C1C"/>
          <w:kern w:val="0"/>
          <w:sz w:val="30"/>
          <w:szCs w:val="30"/>
          <w:lang w:val="en-US" w:eastAsia="zh-CN"/>
        </w:rPr>
        <w:t xml:space="preserve"> </w:t>
      </w:r>
    </w:p>
    <w:p w14:paraId="20C978ED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 xml:space="preserve">JOIN (several variations of JOIN exist) </w:t>
      </w:r>
    </w:p>
    <w:p w14:paraId="758DF187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DIVISION</w:t>
      </w:r>
    </w:p>
    <w:p w14:paraId="081FE470">
      <w:pPr>
        <w:pStyle w:val="4"/>
        <w:widowControl/>
        <w:spacing w:after="156" w:afterLines="50"/>
        <w:ind w:firstLine="200"/>
        <w:jc w:val="left"/>
        <w:rPr>
          <w:rFonts w:hint="default" w:ascii="Times New Roman" w:hAnsi="Times New Roman" w:eastAsia="微软雅黑"/>
          <w:color w:val="1C1C1C"/>
          <w:kern w:val="0"/>
          <w:sz w:val="30"/>
          <w:szCs w:val="30"/>
          <w:lang w:val="en-US" w:eastAsia="zh-CN"/>
        </w:rPr>
      </w:pPr>
      <w:bookmarkStart w:id="47" w:name="_Toc11931"/>
      <w:r>
        <w:rPr>
          <w:rFonts w:hint="default" w:ascii="Times New Roman" w:hAnsi="Times New Roman" w:eastAsia="微软雅黑"/>
          <w:color w:val="1C1C1C"/>
          <w:kern w:val="0"/>
          <w:sz w:val="30"/>
          <w:szCs w:val="30"/>
          <w:lang w:val="en-US" w:eastAsia="zh-CN"/>
        </w:rPr>
        <w:t>Relational algebra operations from set theory</w:t>
      </w:r>
      <w:bookmarkEnd w:id="47"/>
      <w:r>
        <w:rPr>
          <w:rFonts w:hint="default" w:ascii="Times New Roman" w:hAnsi="Times New Roman" w:eastAsia="微软雅黑"/>
          <w:color w:val="1C1C1C"/>
          <w:kern w:val="0"/>
          <w:sz w:val="30"/>
          <w:szCs w:val="30"/>
          <w:lang w:val="en-US" w:eastAsia="zh-CN"/>
        </w:rPr>
        <w:t xml:space="preserve"> </w:t>
      </w:r>
    </w:p>
    <w:p w14:paraId="4B34C64A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 xml:space="preserve">UNION ( È ), INTERSECTION ( Ç ), DIFFERENCE (or MINUS, – ) </w:t>
      </w:r>
    </w:p>
    <w:p w14:paraId="3B5FCBCF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CARTESIAN PRODUCT ( x )</w:t>
      </w:r>
    </w:p>
    <w:p w14:paraId="409FBF93">
      <w:pPr>
        <w:pStyle w:val="4"/>
        <w:widowControl/>
        <w:spacing w:after="156" w:afterLines="50"/>
        <w:ind w:firstLine="200"/>
        <w:jc w:val="left"/>
        <w:rPr>
          <w:rFonts w:hint="default" w:ascii="Times New Roman" w:hAnsi="Times New Roman" w:eastAsia="微软雅黑"/>
          <w:color w:val="1C1C1C"/>
          <w:kern w:val="0"/>
          <w:sz w:val="30"/>
          <w:szCs w:val="30"/>
          <w:lang w:val="en-US" w:eastAsia="zh-CN"/>
        </w:rPr>
      </w:pPr>
      <w:bookmarkStart w:id="48" w:name="_Toc32179"/>
      <w:r>
        <w:rPr>
          <w:rFonts w:hint="default" w:ascii="Times New Roman" w:hAnsi="Times New Roman" w:eastAsia="微软雅黑"/>
          <w:color w:val="1C1C1C"/>
          <w:kern w:val="0"/>
          <w:sz w:val="30"/>
          <w:szCs w:val="30"/>
          <w:lang w:val="en-US" w:eastAsia="zh-CN"/>
        </w:rPr>
        <w:t>Additional Relational Operations</w:t>
      </w:r>
      <w:bookmarkEnd w:id="48"/>
      <w:r>
        <w:rPr>
          <w:rFonts w:hint="default" w:ascii="Times New Roman" w:hAnsi="Times New Roman" w:eastAsia="微软雅黑"/>
          <w:color w:val="1C1C1C"/>
          <w:kern w:val="0"/>
          <w:sz w:val="30"/>
          <w:szCs w:val="30"/>
          <w:lang w:val="en-US" w:eastAsia="zh-CN"/>
        </w:rPr>
        <w:t xml:space="preserve"> </w:t>
      </w:r>
    </w:p>
    <w:p w14:paraId="75D06912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AGGREGATE FUNCTIONS (These compute summary of information: for example, SUM, COUNT, AVG, MIN, MAX)</w:t>
      </w:r>
    </w:p>
    <w:p w14:paraId="4BBCEAB1"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br w:type="page"/>
      </w:r>
    </w:p>
    <w:p w14:paraId="26D806B2">
      <w:pPr>
        <w:pStyle w:val="2"/>
        <w:bidi w:val="0"/>
        <w:ind w:left="1260" w:leftChars="0" w:firstLineChars="0"/>
        <w:jc w:val="both"/>
        <w:rPr>
          <w:rFonts w:hint="default"/>
          <w:lang w:val="en-US" w:eastAsia="zh-CN"/>
        </w:rPr>
      </w:pPr>
      <w:bookmarkStart w:id="49" w:name="_Toc12434"/>
      <w:r>
        <w:rPr>
          <w:rFonts w:hint="default"/>
          <w:lang w:val="en-US" w:eastAsia="zh-CN"/>
        </w:rPr>
        <w:t>Week 8 Lecture 8</w:t>
      </w:r>
      <w:bookmarkEnd w:id="49"/>
    </w:p>
    <w:p w14:paraId="63109229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Functional Dependency</w:t>
      </w:r>
    </w:p>
    <w:p w14:paraId="52B7AC28">
      <w:pPr>
        <w:rPr>
          <w:rFonts w:hint="default"/>
          <w:sz w:val="28"/>
          <w:szCs w:val="36"/>
          <w:lang w:val="en-US" w:eastAsia="zh-CN"/>
        </w:rPr>
      </w:pPr>
    </w:p>
    <w:p w14:paraId="3417D126">
      <w:pPr>
        <w:rPr>
          <w:rFonts w:hint="default"/>
          <w:sz w:val="28"/>
          <w:szCs w:val="36"/>
          <w:lang w:val="en-US" w:eastAsia="zh-CN"/>
        </w:rPr>
      </w:pPr>
    </w:p>
    <w:p w14:paraId="7638E486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Inference Rules for FDs</w:t>
      </w:r>
    </w:p>
    <w:p w14:paraId="391487B5">
      <w:pPr>
        <w:rPr>
          <w:rFonts w:hint="default"/>
          <w:sz w:val="28"/>
          <w:szCs w:val="36"/>
          <w:lang w:val="en-US" w:eastAsia="zh-CN"/>
        </w:rPr>
      </w:pPr>
    </w:p>
    <w:p w14:paraId="68732FAD">
      <w:pPr>
        <w:rPr>
          <w:rFonts w:hint="default"/>
          <w:sz w:val="28"/>
          <w:szCs w:val="36"/>
          <w:lang w:val="en-US" w:eastAsia="zh-CN"/>
        </w:rPr>
      </w:pPr>
    </w:p>
    <w:p w14:paraId="27E943F3">
      <w:pPr>
        <w:pStyle w:val="3"/>
        <w:widowControl/>
        <w:shd w:val="clear" w:color="auto" w:fill="DAE3F4" w:themeFill="accent1" w:themeFillTint="33"/>
        <w:spacing w:after="156" w:afterLines="50"/>
        <w:ind w:left="227" w:hanging="227"/>
        <w:jc w:val="left"/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</w:pPr>
      <w:r>
        <w:rPr>
          <w:rFonts w:hint="default" w:ascii="Times New Roman" w:hAnsi="Times New Roman" w:eastAsia="微软雅黑"/>
          <w:color w:val="1C1C1C"/>
          <w:kern w:val="0"/>
          <w:szCs w:val="20"/>
          <w:lang w:val="en-US" w:eastAsia="zh-CN"/>
        </w:rPr>
        <w:t>Relational Database Design</w:t>
      </w:r>
    </w:p>
    <w:p w14:paraId="370E6899">
      <w:pPr>
        <w:rPr>
          <w:rFonts w:hint="default"/>
          <w:sz w:val="28"/>
          <w:szCs w:val="36"/>
          <w:lang w:val="en-US" w:eastAsia="zh-CN"/>
        </w:rPr>
      </w:pPr>
    </w:p>
    <w:p w14:paraId="530C7368">
      <w:pPr>
        <w:rPr>
          <w:rFonts w:hint="default"/>
          <w:sz w:val="28"/>
          <w:szCs w:val="36"/>
          <w:lang w:val="en-US" w:eastAsia="zh-CN"/>
        </w:rPr>
      </w:pPr>
    </w:p>
    <w:p w14:paraId="1973D651">
      <w:pPr>
        <w:rPr>
          <w:rFonts w:hint="default"/>
          <w:sz w:val="28"/>
          <w:szCs w:val="36"/>
          <w:lang w:val="en-US" w:eastAsia="zh-CN"/>
        </w:rPr>
      </w:pPr>
    </w:p>
    <w:p w14:paraId="7FBE9AAE">
      <w:pPr>
        <w:rPr>
          <w:rFonts w:hint="default"/>
          <w:sz w:val="28"/>
          <w:szCs w:val="36"/>
          <w:lang w:val="en-US" w:eastAsia="zh-CN"/>
        </w:rPr>
      </w:pPr>
    </w:p>
    <w:p w14:paraId="2C05CCB3">
      <w:pPr>
        <w:rPr>
          <w:rFonts w:hint="default"/>
          <w:sz w:val="28"/>
          <w:szCs w:val="36"/>
          <w:lang w:val="en-US" w:eastAsia="zh-CN"/>
        </w:rPr>
      </w:pPr>
    </w:p>
    <w:p w14:paraId="15F3C587">
      <w:pPr>
        <w:rPr>
          <w:rFonts w:hint="default"/>
          <w:sz w:val="28"/>
          <w:szCs w:val="36"/>
          <w:lang w:val="en-US" w:eastAsia="zh-CN"/>
        </w:rPr>
      </w:pPr>
    </w:p>
    <w:p w14:paraId="6D6EE74D">
      <w:pPr>
        <w:rPr>
          <w:rFonts w:hint="default"/>
          <w:sz w:val="28"/>
          <w:szCs w:val="36"/>
          <w:lang w:val="en-US" w:eastAsia="zh-CN"/>
        </w:rPr>
      </w:pPr>
    </w:p>
    <w:p w14:paraId="62788C40">
      <w:pPr>
        <w:rPr>
          <w:rFonts w:hint="default"/>
          <w:sz w:val="28"/>
          <w:szCs w:val="36"/>
          <w:lang w:val="en-US" w:eastAsia="zh-CN"/>
        </w:rPr>
      </w:pPr>
    </w:p>
    <w:p w14:paraId="04ECC3B4">
      <w:pPr>
        <w:rPr>
          <w:rFonts w:hint="default"/>
          <w:sz w:val="28"/>
          <w:szCs w:val="36"/>
          <w:lang w:val="en-US" w:eastAsia="zh-CN"/>
        </w:rPr>
      </w:pPr>
    </w:p>
    <w:p w14:paraId="51F7CDBB">
      <w:pPr>
        <w:rPr>
          <w:rFonts w:hint="default"/>
          <w:sz w:val="28"/>
          <w:szCs w:val="36"/>
          <w:lang w:val="en-US" w:eastAsia="zh-CN"/>
        </w:rPr>
      </w:pPr>
    </w:p>
    <w:p w14:paraId="024B4E06">
      <w:pPr>
        <w:rPr>
          <w:rFonts w:hint="default"/>
          <w:sz w:val="28"/>
          <w:szCs w:val="36"/>
          <w:lang w:val="en-US" w:eastAsia="zh-CN"/>
        </w:rPr>
      </w:pPr>
    </w:p>
    <w:p w14:paraId="3B7CDBEE">
      <w:pPr>
        <w:rPr>
          <w:rFonts w:hint="default"/>
          <w:sz w:val="28"/>
          <w:szCs w:val="36"/>
          <w:lang w:val="en-US" w:eastAsia="zh-CN"/>
        </w:rPr>
      </w:pPr>
    </w:p>
    <w:p w14:paraId="6860DC18">
      <w:pPr>
        <w:rPr>
          <w:rFonts w:hint="default"/>
          <w:sz w:val="28"/>
          <w:szCs w:val="36"/>
          <w:lang w:val="en-US" w:eastAsia="zh-CN"/>
        </w:rPr>
      </w:pPr>
    </w:p>
    <w:p w14:paraId="7F5F94E4">
      <w:pPr>
        <w:rPr>
          <w:rFonts w:hint="default"/>
          <w:sz w:val="28"/>
          <w:szCs w:val="36"/>
          <w:lang w:val="en-US" w:eastAsia="zh-CN"/>
        </w:rPr>
      </w:pPr>
    </w:p>
    <w:p w14:paraId="5AA8A6B0">
      <w:pPr>
        <w:rPr>
          <w:rFonts w:hint="default"/>
          <w:sz w:val="28"/>
          <w:szCs w:val="36"/>
          <w:lang w:val="en-US" w:eastAsia="zh-CN"/>
        </w:rPr>
      </w:pPr>
    </w:p>
    <w:p w14:paraId="7CBBB209">
      <w:pPr>
        <w:rPr>
          <w:rFonts w:hint="default"/>
          <w:sz w:val="28"/>
          <w:szCs w:val="36"/>
          <w:lang w:val="en-US" w:eastAsia="zh-CN"/>
        </w:rPr>
      </w:pPr>
    </w:p>
    <w:p w14:paraId="52E65D5E">
      <w:pPr>
        <w:rPr>
          <w:rFonts w:hint="default"/>
          <w:sz w:val="28"/>
          <w:szCs w:val="36"/>
          <w:lang w:val="en-US" w:eastAsia="zh-CN"/>
        </w:rPr>
      </w:pPr>
    </w:p>
    <w:p w14:paraId="48CE721C">
      <w:pPr>
        <w:rPr>
          <w:rFonts w:hint="default"/>
          <w:sz w:val="28"/>
          <w:szCs w:val="36"/>
          <w:lang w:val="en-US" w:eastAsia="zh-CN"/>
        </w:rPr>
      </w:pPr>
    </w:p>
    <w:p w14:paraId="3ACC4F29">
      <w:pPr>
        <w:rPr>
          <w:rFonts w:hint="default"/>
          <w:sz w:val="28"/>
          <w:szCs w:val="36"/>
          <w:lang w:val="en-US" w:eastAsia="zh-CN"/>
        </w:rPr>
      </w:pPr>
    </w:p>
    <w:p w14:paraId="765B6F08">
      <w:pPr>
        <w:rPr>
          <w:rFonts w:hint="default"/>
          <w:sz w:val="28"/>
          <w:szCs w:val="36"/>
          <w:lang w:val="en-US" w:eastAsia="zh-CN"/>
        </w:rPr>
      </w:pPr>
    </w:p>
    <w:p w14:paraId="1A3DE743">
      <w:pPr>
        <w:rPr>
          <w:rFonts w:hint="default"/>
          <w:sz w:val="28"/>
          <w:szCs w:val="36"/>
          <w:lang w:val="en-US" w:eastAsia="zh-CN"/>
        </w:rPr>
      </w:pPr>
    </w:p>
    <w:p w14:paraId="5A17B151">
      <w:pPr>
        <w:rPr>
          <w:rFonts w:hint="default"/>
          <w:sz w:val="28"/>
          <w:szCs w:val="36"/>
          <w:lang w:val="en-US" w:eastAsia="zh-CN"/>
        </w:rPr>
      </w:pPr>
    </w:p>
    <w:p w14:paraId="100FE602">
      <w:pPr>
        <w:rPr>
          <w:rFonts w:hint="default"/>
          <w:sz w:val="28"/>
          <w:szCs w:val="36"/>
          <w:lang w:val="en-US" w:eastAsia="zh-CN"/>
        </w:rPr>
      </w:pPr>
    </w:p>
    <w:p w14:paraId="385560D6">
      <w:pPr>
        <w:rPr>
          <w:rFonts w:hint="default"/>
          <w:sz w:val="28"/>
          <w:szCs w:val="36"/>
          <w:lang w:val="en-US" w:eastAsia="zh-CN"/>
        </w:rPr>
      </w:pPr>
    </w:p>
    <w:p w14:paraId="121C2808">
      <w:pPr>
        <w:rPr>
          <w:rFonts w:hint="default"/>
          <w:sz w:val="28"/>
          <w:szCs w:val="36"/>
          <w:lang w:val="en-US" w:eastAsia="zh-CN"/>
        </w:rPr>
      </w:pPr>
    </w:p>
    <w:p w14:paraId="3DEDF89C">
      <w:pPr>
        <w:widowControl w:val="0"/>
        <w:numPr>
          <w:ilvl w:val="0"/>
          <w:numId w:val="1"/>
        </w:numPr>
        <w:bidi w:val="0"/>
        <w:spacing w:line="240" w:lineRule="auto"/>
        <w:ind w:left="1260" w:leftChars="0" w:firstLine="0" w:firstLineChars="0"/>
        <w:jc w:val="both"/>
        <w:outlineLvl w:val="0"/>
        <w:rPr>
          <w:rFonts w:hint="default" w:asciiTheme="minorHAnsi" w:hAnsiTheme="minorHAnsi" w:eastAsiaTheme="minorEastAsia" w:cstheme="minorBidi"/>
          <w:spacing w:val="15"/>
          <w:kern w:val="2"/>
          <w:sz w:val="48"/>
          <w:szCs w:val="22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spacing w:val="15"/>
          <w:kern w:val="2"/>
          <w:sz w:val="48"/>
          <w:szCs w:val="22"/>
          <w:lang w:val="en-US" w:eastAsia="zh-CN" w:bidi="ar-SA"/>
        </w:rPr>
        <w:t xml:space="preserve">Week </w:t>
      </w:r>
      <w:r>
        <w:rPr>
          <w:rFonts w:hint="eastAsia" w:asciiTheme="minorHAnsi" w:hAnsiTheme="minorHAnsi" w:eastAsiaTheme="minorEastAsia" w:cstheme="minorBidi"/>
          <w:spacing w:val="15"/>
          <w:kern w:val="2"/>
          <w:sz w:val="48"/>
          <w:szCs w:val="22"/>
          <w:lang w:val="en-US" w:eastAsia="zh-CN" w:bidi="ar-SA"/>
        </w:rPr>
        <w:t>9</w:t>
      </w:r>
      <w:r>
        <w:rPr>
          <w:rFonts w:hint="default" w:asciiTheme="minorHAnsi" w:hAnsiTheme="minorHAnsi" w:eastAsiaTheme="minorEastAsia" w:cstheme="minorBidi"/>
          <w:spacing w:val="15"/>
          <w:kern w:val="2"/>
          <w:sz w:val="48"/>
          <w:szCs w:val="22"/>
          <w:lang w:val="en-US" w:eastAsia="zh-CN" w:bidi="ar-SA"/>
        </w:rPr>
        <w:t xml:space="preserve"> Lecture </w:t>
      </w:r>
      <w:r>
        <w:rPr>
          <w:rFonts w:hint="eastAsia" w:asciiTheme="minorHAnsi" w:hAnsiTheme="minorHAnsi" w:eastAsiaTheme="minorEastAsia" w:cstheme="minorBidi"/>
          <w:spacing w:val="15"/>
          <w:kern w:val="2"/>
          <w:sz w:val="48"/>
          <w:szCs w:val="22"/>
          <w:lang w:val="en-US" w:eastAsia="zh-CN" w:bidi="ar-SA"/>
        </w:rPr>
        <w:t>9</w:t>
      </w:r>
      <w:bookmarkStart w:id="50" w:name="_GoBack"/>
      <w:bookmarkEnd w:id="50"/>
    </w:p>
    <w:p w14:paraId="2F65100A">
      <w:pPr>
        <w:rPr>
          <w:rFonts w:hint="default"/>
          <w:sz w:val="28"/>
          <w:szCs w:val="36"/>
          <w:lang w:val="en-US" w:eastAsia="zh-CN"/>
        </w:rPr>
      </w:pPr>
    </w:p>
    <w:p w14:paraId="7005B51A">
      <w:pPr>
        <w:rPr>
          <w:rFonts w:hint="default"/>
          <w:sz w:val="28"/>
          <w:szCs w:val="36"/>
          <w:lang w:val="en-US" w:eastAsia="zh-CN"/>
        </w:rPr>
      </w:pPr>
    </w:p>
    <w:p w14:paraId="33BCBC44">
      <w:pPr>
        <w:rPr>
          <w:rFonts w:hint="default"/>
          <w:sz w:val="28"/>
          <w:szCs w:val="36"/>
          <w:lang w:val="en-US" w:eastAsia="zh-CN"/>
        </w:rPr>
      </w:pPr>
    </w:p>
    <w:p w14:paraId="31078B80">
      <w:pPr>
        <w:rPr>
          <w:rFonts w:hint="default"/>
          <w:sz w:val="28"/>
          <w:szCs w:val="36"/>
          <w:lang w:val="en-US" w:eastAsia="zh-CN"/>
        </w:rPr>
      </w:pPr>
    </w:p>
    <w:p w14:paraId="0F683AA6">
      <w:pPr>
        <w:rPr>
          <w:rFonts w:hint="default"/>
          <w:sz w:val="28"/>
          <w:szCs w:val="36"/>
          <w:lang w:val="en-US" w:eastAsia="zh-CN"/>
        </w:rPr>
      </w:pPr>
    </w:p>
    <w:p w14:paraId="3EEB3BDA">
      <w:pPr>
        <w:rPr>
          <w:rFonts w:hint="default"/>
          <w:sz w:val="28"/>
          <w:szCs w:val="36"/>
          <w:lang w:val="en-US" w:eastAsia="zh-CN"/>
        </w:rPr>
      </w:pPr>
    </w:p>
    <w:p w14:paraId="07ADE972">
      <w:pPr>
        <w:rPr>
          <w:rFonts w:hint="default"/>
          <w:sz w:val="28"/>
          <w:szCs w:val="36"/>
          <w:lang w:val="en-US" w:eastAsia="zh-CN"/>
        </w:rPr>
      </w:pPr>
    </w:p>
    <w:p w14:paraId="5552D7F8">
      <w:pPr>
        <w:rPr>
          <w:rFonts w:hint="default"/>
          <w:sz w:val="28"/>
          <w:szCs w:val="36"/>
          <w:lang w:val="en-US" w:eastAsia="zh-CN"/>
        </w:rPr>
      </w:pPr>
    </w:p>
    <w:p w14:paraId="19D8C669">
      <w:pPr>
        <w:rPr>
          <w:rFonts w:hint="default"/>
          <w:sz w:val="28"/>
          <w:szCs w:val="36"/>
          <w:lang w:val="en-US" w:eastAsia="zh-CN"/>
        </w:rPr>
      </w:pPr>
    </w:p>
    <w:p w14:paraId="48F8FB87">
      <w:pPr>
        <w:rPr>
          <w:rFonts w:hint="default"/>
          <w:sz w:val="28"/>
          <w:szCs w:val="36"/>
          <w:lang w:val="en-US" w:eastAsia="zh-CN"/>
        </w:rPr>
      </w:pPr>
    </w:p>
    <w:p w14:paraId="760739D3">
      <w:pPr>
        <w:rPr>
          <w:rFonts w:hint="default"/>
          <w:sz w:val="28"/>
          <w:szCs w:val="36"/>
          <w:lang w:val="en-US" w:eastAsia="zh-CN"/>
        </w:rPr>
      </w:pPr>
    </w:p>
    <w:p w14:paraId="2FF6E243">
      <w:pPr>
        <w:rPr>
          <w:rFonts w:hint="default"/>
          <w:sz w:val="28"/>
          <w:szCs w:val="36"/>
          <w:lang w:val="en-US" w:eastAsia="zh-CN"/>
        </w:rPr>
      </w:pPr>
    </w:p>
    <w:p w14:paraId="20129EA9">
      <w:pPr>
        <w:rPr>
          <w:rFonts w:hint="default"/>
          <w:sz w:val="28"/>
          <w:szCs w:val="36"/>
          <w:lang w:val="en-US" w:eastAsia="zh-CN"/>
        </w:rPr>
      </w:pPr>
    </w:p>
    <w:p w14:paraId="57F85379">
      <w:pPr>
        <w:rPr>
          <w:rFonts w:hint="default"/>
          <w:sz w:val="28"/>
          <w:szCs w:val="36"/>
          <w:lang w:val="en-US" w:eastAsia="zh-CN"/>
        </w:rPr>
      </w:pPr>
    </w:p>
    <w:p w14:paraId="47147E04">
      <w:pPr>
        <w:rPr>
          <w:rFonts w:hint="default"/>
          <w:sz w:val="28"/>
          <w:szCs w:val="36"/>
          <w:lang w:val="en-US" w:eastAsia="zh-CN"/>
        </w:rPr>
      </w:pPr>
    </w:p>
    <w:p w14:paraId="142A628A">
      <w:pPr>
        <w:rPr>
          <w:rFonts w:hint="default"/>
          <w:sz w:val="28"/>
          <w:szCs w:val="36"/>
          <w:lang w:val="en-US" w:eastAsia="zh-CN"/>
        </w:rPr>
      </w:pPr>
    </w:p>
    <w:p w14:paraId="34E6F259">
      <w:pPr>
        <w:rPr>
          <w:rFonts w:hint="default"/>
          <w:sz w:val="28"/>
          <w:szCs w:val="36"/>
          <w:lang w:val="en-US" w:eastAsia="zh-CN"/>
        </w:rPr>
      </w:pPr>
    </w:p>
    <w:p w14:paraId="566D70B5">
      <w:pPr>
        <w:rPr>
          <w:rFonts w:hint="default"/>
          <w:sz w:val="28"/>
          <w:szCs w:val="36"/>
          <w:lang w:val="en-US" w:eastAsia="zh-CN"/>
        </w:rPr>
      </w:pPr>
    </w:p>
    <w:p w14:paraId="00D4E81D">
      <w:pPr>
        <w:rPr>
          <w:rFonts w:hint="default"/>
          <w:sz w:val="28"/>
          <w:szCs w:val="36"/>
          <w:lang w:val="en-US" w:eastAsia="zh-CN"/>
        </w:rPr>
      </w:pPr>
    </w:p>
    <w:p w14:paraId="73C457A5">
      <w:pPr>
        <w:rPr>
          <w:rFonts w:hint="default"/>
          <w:sz w:val="28"/>
          <w:szCs w:val="36"/>
          <w:lang w:val="en-US" w:eastAsia="zh-CN"/>
        </w:rPr>
      </w:pPr>
    </w:p>
    <w:p w14:paraId="5B953D89">
      <w:pPr>
        <w:rPr>
          <w:rFonts w:hint="default"/>
          <w:sz w:val="28"/>
          <w:szCs w:val="36"/>
          <w:lang w:val="en-US" w:eastAsia="zh-CN"/>
        </w:rPr>
      </w:pPr>
    </w:p>
    <w:p w14:paraId="3419B60E">
      <w:pPr>
        <w:rPr>
          <w:rFonts w:hint="default"/>
          <w:sz w:val="28"/>
          <w:szCs w:val="36"/>
          <w:lang w:val="en-US" w:eastAsia="zh-CN"/>
        </w:rPr>
      </w:pPr>
    </w:p>
    <w:p w14:paraId="36E32343">
      <w:pPr>
        <w:rPr>
          <w:rFonts w:hint="default"/>
          <w:sz w:val="28"/>
          <w:szCs w:val="36"/>
          <w:lang w:val="en-US" w:eastAsia="zh-CN"/>
        </w:rPr>
      </w:pPr>
    </w:p>
    <w:sectPr>
      <w:footerReference r:id="rId3" w:type="default"/>
      <w:pgSz w:w="12240" w:h="15840"/>
      <w:pgMar w:top="1440" w:right="1800" w:bottom="1440" w:left="1800" w:header="720" w:footer="720" w:gutter="0"/>
      <w:pgNumType w:fmt="numberInDash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Franklin Gothic Book">
    <w:panose1 w:val="020B0503020102020204"/>
    <w:charset w:val="00"/>
    <w:family w:val="auto"/>
    <w:pitch w:val="default"/>
    <w:sig w:usb0="00000287" w:usb1="00000000" w:usb2="00000000" w:usb3="00000000" w:csb0="2000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E3EE2D6">
    <w:pPr>
      <w:pStyle w:val="8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" name="文本框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68A35CA">
                          <w:pPr>
                            <w:pStyle w:val="8"/>
                          </w:pPr>
                          <w:r>
                            <w:rPr>
                              <w:rFonts w:ascii="Times New Roman" w:hAnsi="Times New Roman" w:eastAsia="宋体" w:cs="Times New Roman"/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rFonts w:ascii="Times New Roman" w:hAnsi="Times New Roman" w:eastAsia="宋体" w:cs="Times New Roman"/>
                              <w:sz w:val="21"/>
                              <w:szCs w:val="21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Times New Roman" w:hAnsi="Times New Roman" w:eastAsia="宋体" w:cs="Times New Roman"/>
                              <w:sz w:val="21"/>
                              <w:szCs w:val="21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eastAsia="宋体" w:cs="Times New Roman"/>
                              <w:sz w:val="21"/>
                              <w:szCs w:val="21"/>
                            </w:rPr>
                            <w:t>2</w:t>
                          </w:r>
                          <w:r>
                            <w:rPr>
                              <w:rFonts w:ascii="Times New Roman" w:hAnsi="Times New Roman" w:eastAsia="宋体" w:cs="Times New Roman"/>
                              <w:sz w:val="21"/>
                              <w:szCs w:val="21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z+8ZExAgAAYw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Bs/vGRMQIAAGM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468A35CA">
                    <w:pPr>
                      <w:pStyle w:val="8"/>
                    </w:pPr>
                    <w:r>
                      <w:rPr>
                        <w:rFonts w:ascii="Times New Roman" w:hAnsi="Times New Roman" w:eastAsia="宋体" w:cs="Times New Roman"/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rFonts w:ascii="Times New Roman" w:hAnsi="Times New Roman" w:eastAsia="宋体" w:cs="Times New Roman"/>
                        <w:sz w:val="21"/>
                        <w:szCs w:val="21"/>
                      </w:rPr>
                      <w:instrText xml:space="preserve"> PAGE  \* MERGEFORMAT </w:instrText>
                    </w:r>
                    <w:r>
                      <w:rPr>
                        <w:rFonts w:ascii="Times New Roman" w:hAnsi="Times New Roman" w:eastAsia="宋体" w:cs="Times New Roman"/>
                        <w:sz w:val="21"/>
                        <w:szCs w:val="21"/>
                      </w:rPr>
                      <w:fldChar w:fldCharType="separate"/>
                    </w:r>
                    <w:r>
                      <w:rPr>
                        <w:rFonts w:ascii="Times New Roman" w:hAnsi="Times New Roman" w:eastAsia="宋体" w:cs="Times New Roman"/>
                        <w:sz w:val="21"/>
                        <w:szCs w:val="21"/>
                      </w:rPr>
                      <w:t>2</w:t>
                    </w:r>
                    <w:r>
                      <w:rPr>
                        <w:rFonts w:ascii="Times New Roman" w:hAnsi="Times New Roman" w:eastAsia="宋体" w:cs="Times New Roman"/>
                        <w:sz w:val="21"/>
                        <w:szCs w:val="21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0B4B1D"/>
    <w:multiLevelType w:val="multilevel"/>
    <w:tmpl w:val="000B4B1D"/>
    <w:lvl w:ilvl="0" w:tentative="0">
      <w:start w:val="1"/>
      <w:numFmt w:val="decimal"/>
      <w:lvlText w:val="第%1步"/>
      <w:lvlJc w:val="left"/>
      <w:pPr>
        <w:tabs>
          <w:tab w:val="left" w:pos="400"/>
        </w:tabs>
        <w:ind w:left="800" w:hanging="800"/>
      </w:pPr>
      <w:rPr>
        <w:rFonts w:hint="default" w:ascii="Arial" w:hAnsi="Arial" w:eastAsia="微软雅黑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1C1C1C"/>
        <w:spacing w:val="0"/>
        <w:position w:val="0"/>
        <w:sz w:val="22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</w:rPr>
    </w:lvl>
    <w:lvl w:ilvl="1" w:tentative="0">
      <w:start w:val="1"/>
      <w:numFmt w:val="decimal"/>
      <w:pStyle w:val="22"/>
      <w:lvlText w:val="%2."/>
      <w:lvlJc w:val="left"/>
      <w:pPr>
        <w:ind w:left="1021" w:hanging="341"/>
      </w:pPr>
      <w:rPr>
        <w:rFonts w:hint="default" w:ascii="Arial" w:hAnsi="Arial" w:eastAsia="微软雅黑"/>
        <w:b w:val="0"/>
        <w:i w:val="0"/>
        <w:color w:val="1C1C1C"/>
        <w:sz w:val="22"/>
      </w:rPr>
    </w:lvl>
    <w:lvl w:ilvl="2" w:tentative="0">
      <w:start w:val="1"/>
      <w:numFmt w:val="lowerLetter"/>
      <w:suff w:val="space"/>
      <w:lvlText w:val="%3. "/>
      <w:lvlJc w:val="left"/>
      <w:pPr>
        <w:ind w:left="1412" w:hanging="306"/>
      </w:pPr>
      <w:rPr>
        <w:rFonts w:hint="default" w:ascii="Arial" w:hAnsi="Arial" w:eastAsia="微软雅黑"/>
        <w:b w:val="0"/>
        <w:i w:val="0"/>
        <w:color w:val="1C1C1C"/>
        <w:sz w:val="22"/>
      </w:rPr>
    </w:lvl>
    <w:lvl w:ilvl="3" w:tentative="0">
      <w:start w:val="1"/>
      <w:numFmt w:val="lowerRoman"/>
      <w:suff w:val="space"/>
      <w:lvlText w:val="%4. "/>
      <w:lvlJc w:val="right"/>
      <w:pPr>
        <w:ind w:left="1673" w:firstLine="0"/>
      </w:pPr>
      <w:rPr>
        <w:rFonts w:hint="default" w:ascii="Arial" w:hAnsi="Arial" w:eastAsia="微软雅黑"/>
        <w:b w:val="0"/>
        <w:i w:val="0"/>
        <w:color w:val="1C1C1C"/>
        <w:sz w:val="22"/>
      </w:rPr>
    </w:lvl>
    <w:lvl w:ilvl="4" w:tentative="0">
      <w:start w:val="1"/>
      <w:numFmt w:val="decimal"/>
      <w:suff w:val="space"/>
      <w:lvlText w:val="%5) "/>
      <w:lvlJc w:val="left"/>
      <w:pPr>
        <w:ind w:left="1985" w:hanging="324"/>
      </w:pPr>
      <w:rPr>
        <w:rFonts w:hint="default" w:ascii="Arial" w:hAnsi="Arial" w:eastAsia="微软雅黑"/>
        <w:b w:val="0"/>
        <w:i w:val="0"/>
        <w:color w:val="1C1C1C"/>
        <w:sz w:val="22"/>
      </w:rPr>
    </w:lvl>
    <w:lvl w:ilvl="5" w:tentative="0">
      <w:start w:val="1"/>
      <w:numFmt w:val="lowerLetter"/>
      <w:suff w:val="space"/>
      <w:lvlText w:val="%6) "/>
      <w:lvlJc w:val="right"/>
      <w:pPr>
        <w:ind w:left="2325" w:firstLine="0"/>
      </w:pPr>
      <w:rPr>
        <w:rFonts w:hint="default" w:ascii="Arial" w:hAnsi="Arial" w:eastAsia="微软雅黑"/>
        <w:b w:val="0"/>
        <w:i w:val="0"/>
        <w:color w:val="1C1C1C"/>
        <w:sz w:val="22"/>
      </w:rPr>
    </w:lvl>
    <w:lvl w:ilvl="6" w:tentative="0">
      <w:start w:val="1"/>
      <w:numFmt w:val="none"/>
      <w:lvlText w:val="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none"/>
      <w:lvlText w:val="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none"/>
      <w:lvlText w:val=""/>
      <w:lvlJc w:val="left"/>
      <w:pPr>
        <w:ind w:left="5102" w:hanging="1700"/>
      </w:pPr>
      <w:rPr>
        <w:rFonts w:hint="eastAsia"/>
      </w:rPr>
    </w:lvl>
  </w:abstractNum>
  <w:abstractNum w:abstractNumId="1">
    <w:nsid w:val="0DBF13BC"/>
    <w:multiLevelType w:val="multilevel"/>
    <w:tmpl w:val="0DBF13BC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pStyle w:val="21"/>
      <w:lvlText w:val=""/>
      <w:lvlJc w:val="left"/>
      <w:pPr>
        <w:ind w:left="760" w:hanging="363"/>
      </w:pPr>
      <w:rPr>
        <w:rFonts w:hint="default" w:ascii="Wingdings" w:hAnsi="Wingdings"/>
      </w:rPr>
    </w:lvl>
    <w:lvl w:ilvl="2" w:tentative="0">
      <w:start w:val="1"/>
      <w:numFmt w:val="bullet"/>
      <w:lvlText w:val=""/>
      <w:lvlJc w:val="left"/>
      <w:pPr>
        <w:ind w:left="1100" w:hanging="420"/>
      </w:pPr>
      <w:rPr>
        <w:rFonts w:hint="default" w:ascii="Wingdings" w:hAnsi="Wingdings"/>
        <w:b w:val="0"/>
        <w:i w:val="0"/>
        <w:color w:val="auto"/>
        <w:sz w:val="22"/>
      </w:rPr>
    </w:lvl>
    <w:lvl w:ilvl="3" w:tentative="0">
      <w:start w:val="1"/>
      <w:numFmt w:val="decimal"/>
      <w:lvlText w:val="%4."/>
      <w:lvlJc w:val="left"/>
      <w:pPr>
        <w:ind w:left="1440" w:hanging="420"/>
      </w:pPr>
      <w:rPr>
        <w:rFonts w:hint="default" w:ascii="Arial" w:hAnsi="Arial" w:eastAsia="微软雅黑"/>
        <w:b w:val="0"/>
        <w:i w:val="0"/>
        <w:color w:val="auto"/>
        <w:sz w:val="22"/>
      </w:rPr>
    </w:lvl>
    <w:lvl w:ilvl="4" w:tentative="0">
      <w:start w:val="1"/>
      <w:numFmt w:val="lowerLetter"/>
      <w:lvlText w:val="%5."/>
      <w:lvlJc w:val="left"/>
      <w:pPr>
        <w:ind w:left="1780" w:hanging="420"/>
      </w:pPr>
      <w:rPr>
        <w:rFonts w:hint="default" w:ascii="Arial" w:hAnsi="Arial" w:eastAsia="微软雅黑"/>
        <w:b w:val="0"/>
        <w:i w:val="0"/>
        <w:color w:val="auto"/>
        <w:sz w:val="22"/>
      </w:rPr>
    </w:lvl>
    <w:lvl w:ilvl="5" w:tentative="0">
      <w:start w:val="1"/>
      <w:numFmt w:val="lowerRoman"/>
      <w:lvlText w:val="%6."/>
      <w:lvlJc w:val="left"/>
      <w:pPr>
        <w:ind w:left="2120" w:hanging="420"/>
      </w:pPr>
      <w:rPr>
        <w:rFonts w:hint="default" w:ascii="Arial" w:hAnsi="Arial" w:eastAsia="微软雅黑"/>
        <w:b w:val="0"/>
        <w:i w:val="0"/>
        <w:sz w:val="22"/>
      </w:rPr>
    </w:lvl>
    <w:lvl w:ilvl="6" w:tentative="0">
      <w:start w:val="1"/>
      <w:numFmt w:val="bullet"/>
      <w:lvlText w:val=""/>
      <w:lvlJc w:val="left"/>
      <w:pPr>
        <w:ind w:left="24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28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140" w:hanging="420"/>
      </w:pPr>
      <w:rPr>
        <w:rFonts w:hint="default" w:ascii="Wingdings" w:hAnsi="Wingdings"/>
      </w:rPr>
    </w:lvl>
  </w:abstractNum>
  <w:abstractNum w:abstractNumId="2">
    <w:nsid w:val="10694A9E"/>
    <w:multiLevelType w:val="multilevel"/>
    <w:tmpl w:val="10694A9E"/>
    <w:lvl w:ilvl="0" w:tentative="0">
      <w:start w:val="1"/>
      <w:numFmt w:val="decimal"/>
      <w:pStyle w:val="2"/>
      <w:suff w:val="space"/>
      <w:lvlText w:val="第%1章"/>
      <w:lvlJc w:val="left"/>
      <w:pPr>
        <w:ind w:left="2409" w:hanging="425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</w:rPr>
    </w:lvl>
    <w:lvl w:ilvl="1" w:tentative="0">
      <w:start w:val="1"/>
      <w:numFmt w:val="decimal"/>
      <w:pStyle w:val="3"/>
      <w:suff w:val="space"/>
      <w:lvlText w:val="%1.%2"/>
      <w:lvlJc w:val="left"/>
      <w:pPr>
        <w:ind w:left="3770" w:hanging="227"/>
      </w:pPr>
      <w:rPr>
        <w:rFonts w:hint="eastAsia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</w:rPr>
    </w:lvl>
    <w:lvl w:ilvl="2" w:tentative="0">
      <w:start w:val="1"/>
      <w:numFmt w:val="decimal"/>
      <w:pStyle w:val="4"/>
      <w:suff w:val="space"/>
      <w:lvlText w:val="%1.%2.%3"/>
      <w:lvlJc w:val="left"/>
      <w:pPr>
        <w:ind w:left="0" w:firstLine="0"/>
      </w:pPr>
      <w:rPr>
        <w:rFonts w:hint="eastAsia"/>
      </w:rPr>
    </w:lvl>
    <w:lvl w:ilvl="3" w:tentative="0">
      <w:start w:val="1"/>
      <w:numFmt w:val="decimal"/>
      <w:suff w:val="space"/>
      <w:lvlText w:val="%1.%2.%3.%4"/>
      <w:lvlJc w:val="left"/>
      <w:pPr>
        <w:ind w:left="1474" w:hanging="1474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E0OWY1NDEwMGY4MTU4NzNkY2U3YjBlOTI0YzQ4Y2EifQ=="/>
  </w:docVars>
  <w:rsids>
    <w:rsidRoot w:val="00000000"/>
    <w:rsid w:val="000E23D0"/>
    <w:rsid w:val="00A04A3F"/>
    <w:rsid w:val="00B32802"/>
    <w:rsid w:val="00FC2797"/>
    <w:rsid w:val="01812906"/>
    <w:rsid w:val="01CE57D5"/>
    <w:rsid w:val="01EF53CB"/>
    <w:rsid w:val="01F53E70"/>
    <w:rsid w:val="02514F32"/>
    <w:rsid w:val="025A529E"/>
    <w:rsid w:val="02604079"/>
    <w:rsid w:val="026636B0"/>
    <w:rsid w:val="02702C0E"/>
    <w:rsid w:val="027065D6"/>
    <w:rsid w:val="02DA1328"/>
    <w:rsid w:val="0311210E"/>
    <w:rsid w:val="03E85F94"/>
    <w:rsid w:val="047B5516"/>
    <w:rsid w:val="05AF5900"/>
    <w:rsid w:val="05C06A16"/>
    <w:rsid w:val="065E125E"/>
    <w:rsid w:val="06A00CED"/>
    <w:rsid w:val="06C10CC6"/>
    <w:rsid w:val="06CB1391"/>
    <w:rsid w:val="070B6B66"/>
    <w:rsid w:val="07216F76"/>
    <w:rsid w:val="07DC3F3E"/>
    <w:rsid w:val="08335FC6"/>
    <w:rsid w:val="08407581"/>
    <w:rsid w:val="09105BBF"/>
    <w:rsid w:val="0928090E"/>
    <w:rsid w:val="092B4A96"/>
    <w:rsid w:val="09EC6316"/>
    <w:rsid w:val="0A9357F1"/>
    <w:rsid w:val="0B0428A6"/>
    <w:rsid w:val="0B471F19"/>
    <w:rsid w:val="0B92359C"/>
    <w:rsid w:val="0BAE21B6"/>
    <w:rsid w:val="0CDC7BD6"/>
    <w:rsid w:val="0DEC6CD8"/>
    <w:rsid w:val="0E252179"/>
    <w:rsid w:val="0E6F4C5D"/>
    <w:rsid w:val="0F672DA8"/>
    <w:rsid w:val="0FCF7E38"/>
    <w:rsid w:val="10111ED4"/>
    <w:rsid w:val="10E30B54"/>
    <w:rsid w:val="10FF5901"/>
    <w:rsid w:val="11E9219A"/>
    <w:rsid w:val="125346D7"/>
    <w:rsid w:val="12C5331C"/>
    <w:rsid w:val="12E051D0"/>
    <w:rsid w:val="13160D6D"/>
    <w:rsid w:val="13B62550"/>
    <w:rsid w:val="13E561C6"/>
    <w:rsid w:val="140E3B22"/>
    <w:rsid w:val="149C6E76"/>
    <w:rsid w:val="14B80E6A"/>
    <w:rsid w:val="15856EB3"/>
    <w:rsid w:val="1594517B"/>
    <w:rsid w:val="159A7EE7"/>
    <w:rsid w:val="15AE34DE"/>
    <w:rsid w:val="162B3126"/>
    <w:rsid w:val="16E62919"/>
    <w:rsid w:val="17380C6C"/>
    <w:rsid w:val="17590BA8"/>
    <w:rsid w:val="17A77BC2"/>
    <w:rsid w:val="17E21D1B"/>
    <w:rsid w:val="18134F78"/>
    <w:rsid w:val="18D90850"/>
    <w:rsid w:val="19B04194"/>
    <w:rsid w:val="19B73841"/>
    <w:rsid w:val="19C21CBE"/>
    <w:rsid w:val="1A48632F"/>
    <w:rsid w:val="1B753A8E"/>
    <w:rsid w:val="1C4C3A51"/>
    <w:rsid w:val="1C8132F9"/>
    <w:rsid w:val="1D333462"/>
    <w:rsid w:val="1E2F4B8E"/>
    <w:rsid w:val="1E895758"/>
    <w:rsid w:val="1EEA4952"/>
    <w:rsid w:val="1F093DC0"/>
    <w:rsid w:val="1F904C95"/>
    <w:rsid w:val="1FB75A45"/>
    <w:rsid w:val="2045657D"/>
    <w:rsid w:val="20853621"/>
    <w:rsid w:val="20D9173B"/>
    <w:rsid w:val="210A75D2"/>
    <w:rsid w:val="21637078"/>
    <w:rsid w:val="21960483"/>
    <w:rsid w:val="219C4B33"/>
    <w:rsid w:val="21E474DA"/>
    <w:rsid w:val="22486A69"/>
    <w:rsid w:val="22AA7987"/>
    <w:rsid w:val="23025FD0"/>
    <w:rsid w:val="238E2849"/>
    <w:rsid w:val="246E3236"/>
    <w:rsid w:val="24F93487"/>
    <w:rsid w:val="256A0987"/>
    <w:rsid w:val="25741BC9"/>
    <w:rsid w:val="25822B6C"/>
    <w:rsid w:val="25DC3359"/>
    <w:rsid w:val="26D365B9"/>
    <w:rsid w:val="26D76788"/>
    <w:rsid w:val="27107AC2"/>
    <w:rsid w:val="27D5007C"/>
    <w:rsid w:val="28036F75"/>
    <w:rsid w:val="2865086A"/>
    <w:rsid w:val="287E11AF"/>
    <w:rsid w:val="288D3349"/>
    <w:rsid w:val="28FB7096"/>
    <w:rsid w:val="2953641F"/>
    <w:rsid w:val="29956B4B"/>
    <w:rsid w:val="2A4B6E88"/>
    <w:rsid w:val="2A685B48"/>
    <w:rsid w:val="2AD0676A"/>
    <w:rsid w:val="2AD4606F"/>
    <w:rsid w:val="2BD34277"/>
    <w:rsid w:val="2C5F50DB"/>
    <w:rsid w:val="2CE865B6"/>
    <w:rsid w:val="2CF03F0D"/>
    <w:rsid w:val="2CF86312"/>
    <w:rsid w:val="2D390F13"/>
    <w:rsid w:val="2DBE000D"/>
    <w:rsid w:val="2DC773DC"/>
    <w:rsid w:val="2E185BFF"/>
    <w:rsid w:val="2E9C3E3E"/>
    <w:rsid w:val="2ECC182A"/>
    <w:rsid w:val="2EDD0FB3"/>
    <w:rsid w:val="2EE970F3"/>
    <w:rsid w:val="2F1C566D"/>
    <w:rsid w:val="2F5E7E82"/>
    <w:rsid w:val="2FA432A0"/>
    <w:rsid w:val="2FAC25B8"/>
    <w:rsid w:val="3049232A"/>
    <w:rsid w:val="30A13E86"/>
    <w:rsid w:val="31376556"/>
    <w:rsid w:val="315463D9"/>
    <w:rsid w:val="31620F1D"/>
    <w:rsid w:val="31DE638C"/>
    <w:rsid w:val="320B7627"/>
    <w:rsid w:val="32226614"/>
    <w:rsid w:val="32B048E2"/>
    <w:rsid w:val="32B83797"/>
    <w:rsid w:val="32C723BD"/>
    <w:rsid w:val="32F64FD4"/>
    <w:rsid w:val="330573F8"/>
    <w:rsid w:val="337F78AD"/>
    <w:rsid w:val="33C95D0C"/>
    <w:rsid w:val="34E24122"/>
    <w:rsid w:val="350376E2"/>
    <w:rsid w:val="35535C09"/>
    <w:rsid w:val="36052861"/>
    <w:rsid w:val="363E5B2E"/>
    <w:rsid w:val="367C48AF"/>
    <w:rsid w:val="36931421"/>
    <w:rsid w:val="379654F9"/>
    <w:rsid w:val="381A1DBE"/>
    <w:rsid w:val="38DD0AF9"/>
    <w:rsid w:val="392E6561"/>
    <w:rsid w:val="39692B2A"/>
    <w:rsid w:val="3A057441"/>
    <w:rsid w:val="3A1A0893"/>
    <w:rsid w:val="3A21057F"/>
    <w:rsid w:val="3A43163F"/>
    <w:rsid w:val="3A443A11"/>
    <w:rsid w:val="3A70081D"/>
    <w:rsid w:val="3A880F88"/>
    <w:rsid w:val="3B054865"/>
    <w:rsid w:val="3B56003F"/>
    <w:rsid w:val="3B7255C9"/>
    <w:rsid w:val="3BB52F69"/>
    <w:rsid w:val="3C0158A9"/>
    <w:rsid w:val="3C472393"/>
    <w:rsid w:val="3C5C2F90"/>
    <w:rsid w:val="3C94095B"/>
    <w:rsid w:val="3CCF5F1D"/>
    <w:rsid w:val="3D9E73F0"/>
    <w:rsid w:val="3E5F07F8"/>
    <w:rsid w:val="3EE22191"/>
    <w:rsid w:val="3EED6576"/>
    <w:rsid w:val="3F0917EC"/>
    <w:rsid w:val="3F0F7E52"/>
    <w:rsid w:val="3F281CA4"/>
    <w:rsid w:val="3F911D8A"/>
    <w:rsid w:val="40B372CC"/>
    <w:rsid w:val="40CF5A56"/>
    <w:rsid w:val="40F025E8"/>
    <w:rsid w:val="40F307B1"/>
    <w:rsid w:val="41822D54"/>
    <w:rsid w:val="41BE4C97"/>
    <w:rsid w:val="41C20B21"/>
    <w:rsid w:val="42A44060"/>
    <w:rsid w:val="42AC04F6"/>
    <w:rsid w:val="4359788B"/>
    <w:rsid w:val="43EE4CD4"/>
    <w:rsid w:val="43F06C9D"/>
    <w:rsid w:val="44663880"/>
    <w:rsid w:val="45F46220"/>
    <w:rsid w:val="46357646"/>
    <w:rsid w:val="46A30FC5"/>
    <w:rsid w:val="46AB2F2D"/>
    <w:rsid w:val="46D97B65"/>
    <w:rsid w:val="477737C9"/>
    <w:rsid w:val="47976A73"/>
    <w:rsid w:val="47B74AF5"/>
    <w:rsid w:val="48687159"/>
    <w:rsid w:val="48E01B3C"/>
    <w:rsid w:val="48FA69F8"/>
    <w:rsid w:val="498966DE"/>
    <w:rsid w:val="499A347E"/>
    <w:rsid w:val="49BA5298"/>
    <w:rsid w:val="4A581829"/>
    <w:rsid w:val="4A646DA2"/>
    <w:rsid w:val="4AAE7501"/>
    <w:rsid w:val="4B247D97"/>
    <w:rsid w:val="4BCA664B"/>
    <w:rsid w:val="4CAF01E6"/>
    <w:rsid w:val="4CFB6C7C"/>
    <w:rsid w:val="4D812AEE"/>
    <w:rsid w:val="4DC45AC7"/>
    <w:rsid w:val="4DCD4A93"/>
    <w:rsid w:val="4E4236F5"/>
    <w:rsid w:val="4E7A5D0E"/>
    <w:rsid w:val="50305133"/>
    <w:rsid w:val="50BD1BFC"/>
    <w:rsid w:val="50D931FE"/>
    <w:rsid w:val="51760A9E"/>
    <w:rsid w:val="520D679E"/>
    <w:rsid w:val="52796FD4"/>
    <w:rsid w:val="52822881"/>
    <w:rsid w:val="52834BB8"/>
    <w:rsid w:val="52C03038"/>
    <w:rsid w:val="52D47D21"/>
    <w:rsid w:val="53215939"/>
    <w:rsid w:val="53C91561"/>
    <w:rsid w:val="53E67701"/>
    <w:rsid w:val="540146E3"/>
    <w:rsid w:val="540F4366"/>
    <w:rsid w:val="54413310"/>
    <w:rsid w:val="54624EF6"/>
    <w:rsid w:val="546E12B4"/>
    <w:rsid w:val="54CB713D"/>
    <w:rsid w:val="54F9581D"/>
    <w:rsid w:val="55144405"/>
    <w:rsid w:val="55620BB0"/>
    <w:rsid w:val="55641BC1"/>
    <w:rsid w:val="558812B5"/>
    <w:rsid w:val="55F06C20"/>
    <w:rsid w:val="567D422C"/>
    <w:rsid w:val="56C31025"/>
    <w:rsid w:val="56C72414"/>
    <w:rsid w:val="56EB7E78"/>
    <w:rsid w:val="574911FA"/>
    <w:rsid w:val="57F11C90"/>
    <w:rsid w:val="58A67F87"/>
    <w:rsid w:val="58BB52D6"/>
    <w:rsid w:val="58C60389"/>
    <w:rsid w:val="594459A1"/>
    <w:rsid w:val="594D0863"/>
    <w:rsid w:val="596F2552"/>
    <w:rsid w:val="597347A5"/>
    <w:rsid w:val="598E5607"/>
    <w:rsid w:val="59AD6558"/>
    <w:rsid w:val="59DE1485"/>
    <w:rsid w:val="5A2E4F00"/>
    <w:rsid w:val="5A5F5B13"/>
    <w:rsid w:val="5B2C52A0"/>
    <w:rsid w:val="5B3A245B"/>
    <w:rsid w:val="5B5F2152"/>
    <w:rsid w:val="5BC54A84"/>
    <w:rsid w:val="5C1028F2"/>
    <w:rsid w:val="5C8851AE"/>
    <w:rsid w:val="5CB811A1"/>
    <w:rsid w:val="5CC26A34"/>
    <w:rsid w:val="5CD100AD"/>
    <w:rsid w:val="5DAC26C0"/>
    <w:rsid w:val="5DBF39F9"/>
    <w:rsid w:val="5E001039"/>
    <w:rsid w:val="5E3206E2"/>
    <w:rsid w:val="5EDF1F8F"/>
    <w:rsid w:val="5F2328B8"/>
    <w:rsid w:val="5F767D2F"/>
    <w:rsid w:val="61F06D48"/>
    <w:rsid w:val="61FE4668"/>
    <w:rsid w:val="63C0717D"/>
    <w:rsid w:val="63C312EA"/>
    <w:rsid w:val="63C542CA"/>
    <w:rsid w:val="643C1282"/>
    <w:rsid w:val="644E6E29"/>
    <w:rsid w:val="6460175B"/>
    <w:rsid w:val="64726C1C"/>
    <w:rsid w:val="64763170"/>
    <w:rsid w:val="64FF1C37"/>
    <w:rsid w:val="65412D45"/>
    <w:rsid w:val="65AA5DA5"/>
    <w:rsid w:val="665705F5"/>
    <w:rsid w:val="6672630C"/>
    <w:rsid w:val="66DE3CA1"/>
    <w:rsid w:val="67A27FD6"/>
    <w:rsid w:val="67B562A1"/>
    <w:rsid w:val="67FB1A94"/>
    <w:rsid w:val="683010FE"/>
    <w:rsid w:val="68A613C0"/>
    <w:rsid w:val="68DE2E46"/>
    <w:rsid w:val="691A5DF7"/>
    <w:rsid w:val="696472C8"/>
    <w:rsid w:val="697068B5"/>
    <w:rsid w:val="69C9180A"/>
    <w:rsid w:val="69E91EAC"/>
    <w:rsid w:val="6A2D3898"/>
    <w:rsid w:val="6A405F8C"/>
    <w:rsid w:val="6A670756"/>
    <w:rsid w:val="6A710989"/>
    <w:rsid w:val="6ABA1153"/>
    <w:rsid w:val="6AF877DC"/>
    <w:rsid w:val="6B0845B4"/>
    <w:rsid w:val="6B145217"/>
    <w:rsid w:val="6B497572"/>
    <w:rsid w:val="6BD876C0"/>
    <w:rsid w:val="6C251DDC"/>
    <w:rsid w:val="6C372009"/>
    <w:rsid w:val="6D8A12B0"/>
    <w:rsid w:val="6D8B563E"/>
    <w:rsid w:val="6DB54DF7"/>
    <w:rsid w:val="6DF25401"/>
    <w:rsid w:val="6E451123"/>
    <w:rsid w:val="6E5A23B5"/>
    <w:rsid w:val="6E7E313B"/>
    <w:rsid w:val="6EFC7DD2"/>
    <w:rsid w:val="6F142219"/>
    <w:rsid w:val="6F2D1FAE"/>
    <w:rsid w:val="6F6A1399"/>
    <w:rsid w:val="6F813F2F"/>
    <w:rsid w:val="6F8A55B1"/>
    <w:rsid w:val="6F9633C9"/>
    <w:rsid w:val="70231105"/>
    <w:rsid w:val="704646C8"/>
    <w:rsid w:val="70607AE9"/>
    <w:rsid w:val="71A32B1D"/>
    <w:rsid w:val="72520E26"/>
    <w:rsid w:val="72EF7E69"/>
    <w:rsid w:val="738F4D76"/>
    <w:rsid w:val="73C46110"/>
    <w:rsid w:val="748A428C"/>
    <w:rsid w:val="74C818FE"/>
    <w:rsid w:val="75E02001"/>
    <w:rsid w:val="760D0CD1"/>
    <w:rsid w:val="764006CC"/>
    <w:rsid w:val="7660136C"/>
    <w:rsid w:val="771A7BE6"/>
    <w:rsid w:val="772B7660"/>
    <w:rsid w:val="774A4354"/>
    <w:rsid w:val="77644AB2"/>
    <w:rsid w:val="780E4CEF"/>
    <w:rsid w:val="78C96856"/>
    <w:rsid w:val="79C33D0A"/>
    <w:rsid w:val="7A517514"/>
    <w:rsid w:val="7AC07266"/>
    <w:rsid w:val="7B732F2B"/>
    <w:rsid w:val="7B75534E"/>
    <w:rsid w:val="7BA52ABD"/>
    <w:rsid w:val="7BBA7EA7"/>
    <w:rsid w:val="7C413482"/>
    <w:rsid w:val="7CE474F0"/>
    <w:rsid w:val="7D050D78"/>
    <w:rsid w:val="7D210740"/>
    <w:rsid w:val="7DAF2E3D"/>
    <w:rsid w:val="7E1429F3"/>
    <w:rsid w:val="7ECC54FD"/>
    <w:rsid w:val="7EFE2FDA"/>
    <w:rsid w:val="7F491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numPr>
        <w:ilvl w:val="0"/>
        <w:numId w:val="1"/>
      </w:numPr>
      <w:spacing w:line="240" w:lineRule="auto"/>
      <w:ind w:firstLine="0" w:firstLineChars="0"/>
      <w:jc w:val="center"/>
      <w:outlineLvl w:val="0"/>
    </w:pPr>
    <w:rPr>
      <w:spacing w:val="15"/>
      <w:sz w:val="48"/>
      <w:szCs w:val="22"/>
    </w:rPr>
  </w:style>
  <w:style w:type="paragraph" w:styleId="3">
    <w:name w:val="heading 2"/>
    <w:basedOn w:val="1"/>
    <w:next w:val="1"/>
    <w:qFormat/>
    <w:uiPriority w:val="9"/>
    <w:pPr>
      <w:numPr>
        <w:ilvl w:val="1"/>
        <w:numId w:val="1"/>
      </w:numPr>
      <w:pBdr>
        <w:top w:val="single" w:color="DAE3F4" w:themeColor="accent1" w:themeTint="33" w:sz="24" w:space="0"/>
        <w:left w:val="single" w:color="DAE3F4" w:themeColor="accent1" w:themeTint="33" w:sz="24" w:space="0"/>
        <w:bottom w:val="single" w:color="DAE3F4" w:themeColor="accent1" w:themeTint="33" w:sz="24" w:space="0"/>
        <w:right w:val="single" w:color="DAE3F4" w:themeColor="accent1" w:themeTint="33" w:sz="24" w:space="0"/>
      </w:pBdr>
      <w:shd w:val="clear" w:color="auto" w:fill="DAE3F4" w:themeFill="accent1" w:themeFillTint="33"/>
      <w:spacing w:before="260" w:line="240" w:lineRule="auto"/>
      <w:ind w:left="0" w:firstLine="0" w:firstLineChars="0"/>
      <w:outlineLvl w:val="1"/>
    </w:pPr>
    <w:rPr>
      <w:b/>
      <w:spacing w:val="15"/>
      <w:sz w:val="32"/>
    </w:rPr>
  </w:style>
  <w:style w:type="paragraph" w:styleId="4">
    <w:name w:val="heading 3"/>
    <w:basedOn w:val="1"/>
    <w:next w:val="1"/>
    <w:qFormat/>
    <w:uiPriority w:val="9"/>
    <w:pPr>
      <w:numPr>
        <w:ilvl w:val="2"/>
        <w:numId w:val="1"/>
      </w:numPr>
      <w:spacing w:before="260" w:line="240" w:lineRule="auto"/>
      <w:ind w:firstLineChars="0"/>
      <w:outlineLvl w:val="2"/>
    </w:pPr>
    <w:rPr>
      <w:spacing w:val="15"/>
      <w:sz w:val="28"/>
    </w:rPr>
  </w:style>
  <w:style w:type="paragraph" w:styleId="5">
    <w:name w:val="heading 4"/>
    <w:next w:val="1"/>
    <w:link w:val="25"/>
    <w:unhideWhenUsed/>
    <w:qFormat/>
    <w:uiPriority w:val="0"/>
    <w:pPr>
      <w:keepNext/>
      <w:keepLines/>
      <w:widowControl w:val="0"/>
      <w:spacing w:before="280" w:beforeLines="0" w:beforeAutospacing="0" w:after="290" w:afterLines="0" w:afterAutospacing="0" w:line="372" w:lineRule="auto"/>
      <w:jc w:val="both"/>
      <w:outlineLvl w:val="3"/>
    </w:pPr>
    <w:rPr>
      <w:rFonts w:ascii="Arial" w:hAnsi="Arial" w:eastAsia="黑体" w:cstheme="minorBidi"/>
      <w:b/>
      <w:kern w:val="2"/>
      <w:sz w:val="28"/>
      <w:szCs w:val="24"/>
      <w:lang w:val="en-US" w:eastAsia="zh-CN" w:bidi="ar-SA"/>
    </w:rPr>
  </w:style>
  <w:style w:type="character" w:default="1" w:styleId="14">
    <w:name w:val="Default Paragraph Font"/>
    <w:autoRedefine/>
    <w:semiHidden/>
    <w:qFormat/>
    <w:uiPriority w:val="0"/>
  </w:style>
  <w:style w:type="table" w:default="1" w:styleId="1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text"/>
    <w:basedOn w:val="1"/>
    <w:qFormat/>
    <w:uiPriority w:val="0"/>
    <w:pPr>
      <w:jc w:val="left"/>
    </w:pPr>
  </w:style>
  <w:style w:type="paragraph" w:styleId="7">
    <w:name w:val="toc 3"/>
    <w:basedOn w:val="1"/>
    <w:next w:val="1"/>
    <w:qFormat/>
    <w:uiPriority w:val="0"/>
    <w:pPr>
      <w:ind w:left="840" w:leftChars="400"/>
    </w:pPr>
  </w:style>
  <w:style w:type="paragraph" w:styleId="8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9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0">
    <w:name w:val="toc 1"/>
    <w:basedOn w:val="1"/>
    <w:next w:val="1"/>
    <w:qFormat/>
    <w:uiPriority w:val="0"/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table" w:styleId="13">
    <w:name w:val="Table Grid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5">
    <w:name w:val="Hyperlink"/>
    <w:basedOn w:val="14"/>
    <w:qFormat/>
    <w:uiPriority w:val="0"/>
    <w:rPr>
      <w:color w:val="0000FF"/>
      <w:u w:val="single"/>
    </w:rPr>
  </w:style>
  <w:style w:type="paragraph" w:customStyle="1" w:styleId="16">
    <w:name w:val="代码文本"/>
    <w:basedOn w:val="1"/>
    <w:autoRedefine/>
    <w:qFormat/>
    <w:uiPriority w:val="0"/>
    <w:pPr>
      <w:pBdr>
        <w:left w:val="single" w:color="BEBEBE" w:sz="24" w:space="4"/>
      </w:pBdr>
      <w:shd w:val="clear" w:color="auto" w:fill="F1F1F1"/>
      <w:spacing w:after="50" w:afterLines="50" w:line="300" w:lineRule="exact"/>
    </w:pPr>
    <w:rPr>
      <w:rFonts w:hint="eastAsia" w:ascii="Arial" w:hAnsi="Arial" w:eastAsia="微软雅黑" w:cs="Times New Roman"/>
      <w:color w:val="4A72F3"/>
      <w:sz w:val="22"/>
    </w:rPr>
  </w:style>
  <w:style w:type="paragraph" w:customStyle="1" w:styleId="17">
    <w:name w:val="二级标题1.1  1.2  1.3"/>
    <w:basedOn w:val="18"/>
    <w:next w:val="1"/>
    <w:autoRedefine/>
    <w:semiHidden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hd w:val="clear" w:color="auto" w:fill="E6E9EF"/>
      <w:spacing w:before="260" w:beforeLines="0" w:after="50" w:afterLines="50" w:line="240" w:lineRule="auto"/>
      <w:outlineLvl w:val="1"/>
    </w:pPr>
    <w:rPr>
      <w:rFonts w:eastAsia="微软雅黑"/>
      <w:b/>
      <w:caps w:val="0"/>
      <w:color w:val="1C1C1C"/>
      <w:sz w:val="32"/>
      <w14:textFill>
        <w14:solidFill>
          <w14:srgbClr w14:val="1C1C1C">
            <w14:lumMod w14:val="75000"/>
            <w14:lumOff w14:val="25000"/>
          </w14:srgbClr>
        </w14:solidFill>
      </w14:textFill>
    </w:rPr>
  </w:style>
  <w:style w:type="paragraph" w:customStyle="1" w:styleId="18">
    <w:name w:val="大章节标题"/>
    <w:basedOn w:val="2"/>
    <w:autoRedefine/>
    <w:semiHidden/>
    <w:qFormat/>
    <w:uiPriority w:val="0"/>
    <w:pPr>
      <w:pBdr>
        <w:top w:val="single" w:color="DAE3F4" w:themeColor="accent1" w:themeTint="33" w:sz="24" w:space="0"/>
        <w:left w:val="single" w:color="DAE3F4" w:themeColor="accent1" w:themeTint="33" w:sz="24" w:space="0"/>
        <w:bottom w:val="single" w:color="DAE3F4" w:themeColor="accent1" w:themeTint="33" w:sz="24" w:space="0"/>
        <w:right w:val="single" w:color="DAE3F4" w:themeColor="accent1" w:themeTint="33" w:sz="24" w:space="0"/>
      </w:pBdr>
      <w:shd w:val="clear" w:color="auto" w:fill="DAE3F4" w:themeFill="accent1" w:themeFillTint="33"/>
      <w:spacing w:before="312" w:beforeLines="100" w:after="312" w:afterLines="100" w:line="300" w:lineRule="auto"/>
    </w:pPr>
    <w:rPr>
      <w:rFonts w:eastAsiaTheme="majorEastAsia"/>
      <w:caps/>
      <w:color w:val="404040" w:themeColor="text1" w:themeTint="BF"/>
      <w:sz w:val="28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19">
    <w:name w:val="AISHU-fu Char"/>
    <w:basedOn w:val="14"/>
    <w:link w:val="20"/>
    <w:autoRedefine/>
    <w:semiHidden/>
    <w:qFormat/>
    <w:uiPriority w:val="0"/>
    <w:rPr>
      <w:rFonts w:asciiTheme="majorEastAsia" w:hAnsiTheme="majorEastAsia" w:eastAsiaTheme="majorEastAsia"/>
      <w:color w:val="3F3F3F" w:themeColor="text1" w:themeTint="BF"/>
      <w:sz w:val="32"/>
      <w14:textFill>
        <w14:gradFill>
          <w14:gsLst>
            <w14:gs w14:pos="100000">
              <w14:srgbClr w14:val="7C3773"/>
            </w14:gs>
            <w14:gs w14:pos="29000">
              <w14:srgbClr w14:val="C40E4B"/>
            </w14:gs>
          </w14:gsLst>
          <w14:lin w14:ang="2700000" w14:scaled="0"/>
        </w14:gradFill>
      </w14:textFill>
    </w:rPr>
  </w:style>
  <w:style w:type="paragraph" w:customStyle="1" w:styleId="20">
    <w:name w:val="AISHU-fu"/>
    <w:basedOn w:val="1"/>
    <w:link w:val="19"/>
    <w:autoRedefine/>
    <w:semiHidden/>
    <w:qFormat/>
    <w:uiPriority w:val="0"/>
    <w:pPr>
      <w:spacing w:after="780" w:afterLines="250" w:line="240" w:lineRule="auto"/>
      <w:jc w:val="center"/>
    </w:pPr>
    <w:rPr>
      <w:rFonts w:asciiTheme="majorEastAsia" w:hAnsiTheme="majorEastAsia" w:eastAsiaTheme="majorEastAsia"/>
      <w:color w:val="3F3F3F" w:themeColor="text1" w:themeTint="BF"/>
      <w:sz w:val="32"/>
      <w14:textFill>
        <w14:gradFill>
          <w14:gsLst>
            <w14:gs w14:pos="100000">
              <w14:srgbClr w14:val="7C3773"/>
            </w14:gs>
            <w14:gs w14:pos="29000">
              <w14:srgbClr w14:val="C40E4B"/>
            </w14:gs>
          </w14:gsLst>
          <w14:lin w14:ang="2700000" w14:scaled="0"/>
        </w14:gradFill>
      </w14:textFill>
    </w:rPr>
  </w:style>
  <w:style w:type="paragraph" w:customStyle="1" w:styleId="21">
    <w:name w:val="二级项目符号"/>
    <w:basedOn w:val="22"/>
    <w:autoRedefine/>
    <w:qFormat/>
    <w:uiPriority w:val="0"/>
    <w:pPr>
      <w:numPr>
        <w:numId w:val="2"/>
      </w:numPr>
    </w:pPr>
  </w:style>
  <w:style w:type="paragraph" w:customStyle="1" w:styleId="22">
    <w:name w:val="二级编号"/>
    <w:autoRedefine/>
    <w:qFormat/>
    <w:uiPriority w:val="0"/>
    <w:pPr>
      <w:numPr>
        <w:ilvl w:val="1"/>
        <w:numId w:val="3"/>
      </w:numPr>
      <w:spacing w:after="50" w:afterLines="50" w:line="440" w:lineRule="exact"/>
    </w:pPr>
    <w:rPr>
      <w:rFonts w:ascii="Arial" w:hAnsi="Arial" w:eastAsia="微软雅黑" w:cstheme="minorBidi"/>
      <w:color w:val="1C1C1C"/>
      <w:sz w:val="22"/>
      <w:lang w:val="en-US" w:eastAsia="zh-CN" w:bidi="ar-SA"/>
    </w:rPr>
  </w:style>
  <w:style w:type="paragraph" w:customStyle="1" w:styleId="23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4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character" w:customStyle="1" w:styleId="25">
    <w:name w:val="标题 4 Char"/>
    <w:link w:val="5"/>
    <w:qFormat/>
    <w:uiPriority w:val="0"/>
    <w:rPr>
      <w:rFonts w:ascii="Arial" w:hAnsi="Arial" w:eastAsia="黑体" w:cstheme="minorBidi"/>
      <w:b/>
      <w:kern w:val="2"/>
      <w:sz w:val="28"/>
      <w:szCs w:val="24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footer" Target="footer1.xml"/><Relationship Id="rId29" Type="http://schemas.openxmlformats.org/officeDocument/2006/relationships/customXml" Target="../customXml/item1.xml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1024</Words>
  <Characters>4658</Characters>
  <Lines>0</Lines>
  <Paragraphs>0</Paragraphs>
  <TotalTime>0</TotalTime>
  <ScaleCrop>false</ScaleCrop>
  <LinksUpToDate>false</LinksUpToDate>
  <CharactersWithSpaces>5507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2020-02-13T03:23:00Z</dcterms:created>
  <dc:creator>咕咕</dc:creator>
  <cp:lastModifiedBy>敢于拼我</cp:lastModifiedBy>
  <dcterms:modified xsi:type="dcterms:W3CDTF">2024-10-24T01:41:03Z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8E0C6A1E626F42328C2214C6C3F0B903</vt:lpwstr>
  </property>
  <property fmtid="{D5CDD505-2E9C-101B-9397-08002B2CF9AE}" pid="4" name="KSOSaveFontToCloudKey">
    <vt:lpwstr>590610_btnclosed</vt:lpwstr>
  </property>
</Properties>
</file>